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CDBCF" w14:textId="13131A83" w:rsidR="00147A23" w:rsidRPr="00794F45" w:rsidRDefault="00147A23" w:rsidP="00234A00">
      <w:pPr>
        <w:pStyle w:val="ConsPlusNormal"/>
        <w:ind w:firstLine="142"/>
        <w:jc w:val="center"/>
        <w:rPr>
          <w:rFonts w:ascii="Times New Roman" w:hAnsi="Times New Roman" w:cs="Times New Roman"/>
          <w:b/>
          <w:sz w:val="24"/>
          <w:szCs w:val="24"/>
        </w:rPr>
      </w:pPr>
      <w:r w:rsidRPr="00794F45">
        <w:rPr>
          <w:rFonts w:ascii="Times New Roman" w:hAnsi="Times New Roman" w:cs="Times New Roman"/>
          <w:b/>
          <w:sz w:val="24"/>
          <w:szCs w:val="24"/>
        </w:rPr>
        <w:t xml:space="preserve">КОНТРАКТ </w:t>
      </w:r>
      <w:r w:rsidR="00794F45" w:rsidRPr="00794F45">
        <w:rPr>
          <w:rFonts w:ascii="Times New Roman" w:hAnsi="Times New Roman" w:cs="Times New Roman"/>
          <w:b/>
          <w:sz w:val="24"/>
          <w:szCs w:val="24"/>
        </w:rPr>
        <w:t>№</w:t>
      </w:r>
      <w:r w:rsidR="00C95F6F">
        <w:rPr>
          <w:rFonts w:ascii="Times New Roman" w:hAnsi="Times New Roman" w:cs="Times New Roman"/>
          <w:b/>
          <w:sz w:val="24"/>
          <w:szCs w:val="24"/>
        </w:rPr>
        <w:t>2025.Мсл</w:t>
      </w:r>
      <w:r w:rsidRPr="00794F45">
        <w:rPr>
          <w:rFonts w:ascii="Times New Roman" w:hAnsi="Times New Roman" w:cs="Times New Roman"/>
          <w:b/>
          <w:sz w:val="24"/>
          <w:szCs w:val="24"/>
        </w:rPr>
        <w:t xml:space="preserve"> </w:t>
      </w:r>
    </w:p>
    <w:p w14:paraId="03996D11" w14:textId="77777777" w:rsidR="00147A23" w:rsidRPr="00794F45" w:rsidRDefault="00147A23">
      <w:pPr>
        <w:pStyle w:val="ConsPlusNormal"/>
        <w:jc w:val="center"/>
        <w:rPr>
          <w:rFonts w:ascii="Times New Roman" w:hAnsi="Times New Roman" w:cs="Times New Roman"/>
          <w:b/>
          <w:sz w:val="24"/>
          <w:szCs w:val="24"/>
        </w:rPr>
      </w:pPr>
      <w:r w:rsidRPr="00794F45">
        <w:rPr>
          <w:rFonts w:ascii="Times New Roman" w:hAnsi="Times New Roman" w:cs="Times New Roman"/>
          <w:b/>
          <w:sz w:val="24"/>
          <w:szCs w:val="24"/>
        </w:rPr>
        <w:t xml:space="preserve">на поставку продуктов питания </w:t>
      </w:r>
    </w:p>
    <w:p w14:paraId="2FF9E8FD" w14:textId="77777777" w:rsidR="00147A23" w:rsidRPr="00B60E16" w:rsidRDefault="00147A23">
      <w:pPr>
        <w:pStyle w:val="ConsPlusNormal"/>
        <w:jc w:val="both"/>
        <w:rPr>
          <w:rFonts w:ascii="Times New Roman" w:hAnsi="Times New Roman" w:cs="Times New Roman"/>
          <w:sz w:val="24"/>
          <w:szCs w:val="24"/>
        </w:rPr>
      </w:pPr>
    </w:p>
    <w:p w14:paraId="216BF426" w14:textId="5DD7A2A5" w:rsidR="00147A23" w:rsidRPr="00B60E16" w:rsidRDefault="00147A23">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 xml:space="preserve">(Идентификационный код закупки - </w:t>
      </w:r>
      <w:r w:rsidR="00C95F6F">
        <w:rPr>
          <w:rFonts w:ascii="Trebuchet MS" w:hAnsi="Trebuchet MS"/>
          <w:color w:val="000000"/>
          <w:sz w:val="21"/>
          <w:szCs w:val="21"/>
          <w:shd w:val="clear" w:color="auto" w:fill="FFFFFF"/>
        </w:rPr>
        <w:t>243550204366355010100100270011051244</w:t>
      </w:r>
      <w:r w:rsidRPr="00E07B34">
        <w:rPr>
          <w:rFonts w:ascii="Times New Roman" w:hAnsi="Times New Roman" w:cs="Times New Roman"/>
          <w:sz w:val="24"/>
          <w:szCs w:val="24"/>
        </w:rPr>
        <w:t>)</w:t>
      </w:r>
    </w:p>
    <w:p w14:paraId="45821F29" w14:textId="77777777" w:rsidR="00147A23" w:rsidRPr="00B60E16" w:rsidRDefault="00147A2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3"/>
        <w:gridCol w:w="4535"/>
        <w:gridCol w:w="569"/>
        <w:gridCol w:w="1133"/>
        <w:gridCol w:w="737"/>
        <w:gridCol w:w="1133"/>
      </w:tblGrid>
      <w:tr w:rsidR="00147A23" w:rsidRPr="00B60E16" w14:paraId="785965DB" w14:textId="77777777" w:rsidTr="00240E20">
        <w:tc>
          <w:tcPr>
            <w:tcW w:w="1133" w:type="dxa"/>
            <w:tcBorders>
              <w:top w:val="nil"/>
              <w:left w:val="nil"/>
              <w:bottom w:val="nil"/>
              <w:right w:val="nil"/>
            </w:tcBorders>
          </w:tcPr>
          <w:p w14:paraId="2BF23B11" w14:textId="77777777" w:rsidR="00147A23" w:rsidRPr="00B60E16" w:rsidRDefault="004B24DC" w:rsidP="006A123A">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г. Омск                         </w:t>
            </w:r>
          </w:p>
        </w:tc>
        <w:tc>
          <w:tcPr>
            <w:tcW w:w="4535" w:type="dxa"/>
            <w:tcBorders>
              <w:top w:val="nil"/>
              <w:left w:val="nil"/>
              <w:bottom w:val="nil"/>
              <w:right w:val="nil"/>
            </w:tcBorders>
          </w:tcPr>
          <w:p w14:paraId="06D0C67C" w14:textId="77777777" w:rsidR="00147A23" w:rsidRPr="00B60E16" w:rsidRDefault="00147A23">
            <w:pPr>
              <w:pStyle w:val="ConsPlusNormal"/>
              <w:rPr>
                <w:rFonts w:ascii="Times New Roman" w:hAnsi="Times New Roman" w:cs="Times New Roman"/>
                <w:sz w:val="24"/>
                <w:szCs w:val="24"/>
              </w:rPr>
            </w:pPr>
          </w:p>
        </w:tc>
        <w:tc>
          <w:tcPr>
            <w:tcW w:w="569" w:type="dxa"/>
            <w:tcBorders>
              <w:top w:val="nil"/>
              <w:left w:val="nil"/>
              <w:bottom w:val="nil"/>
              <w:right w:val="nil"/>
            </w:tcBorders>
          </w:tcPr>
          <w:p w14:paraId="125B2538" w14:textId="7D06B9E7" w:rsidR="00147A23" w:rsidRPr="00B60E16" w:rsidRDefault="00147A23">
            <w:pPr>
              <w:pStyle w:val="ConsPlusNormal"/>
              <w:jc w:val="both"/>
              <w:rPr>
                <w:rFonts w:ascii="Times New Roman" w:hAnsi="Times New Roman" w:cs="Times New Roman"/>
                <w:sz w:val="24"/>
                <w:szCs w:val="24"/>
              </w:rPr>
            </w:pPr>
            <w:r w:rsidRPr="00B60E16">
              <w:rPr>
                <w:rFonts w:ascii="Times New Roman" w:hAnsi="Times New Roman" w:cs="Times New Roman"/>
                <w:sz w:val="24"/>
                <w:szCs w:val="24"/>
              </w:rPr>
              <w:t>"</w:t>
            </w:r>
            <w:r w:rsidR="00240E20">
              <w:rPr>
                <w:rFonts w:ascii="Times New Roman" w:hAnsi="Times New Roman" w:cs="Times New Roman"/>
                <w:sz w:val="24"/>
                <w:szCs w:val="24"/>
              </w:rPr>
              <w:t>28</w:t>
            </w:r>
          </w:p>
        </w:tc>
        <w:tc>
          <w:tcPr>
            <w:tcW w:w="1133" w:type="dxa"/>
            <w:tcBorders>
              <w:top w:val="nil"/>
              <w:left w:val="nil"/>
              <w:bottom w:val="nil"/>
              <w:right w:val="nil"/>
            </w:tcBorders>
          </w:tcPr>
          <w:p w14:paraId="4DAF823A" w14:textId="292C28B4" w:rsidR="00147A23" w:rsidRPr="00B60E16" w:rsidRDefault="00147A23">
            <w:pPr>
              <w:pStyle w:val="ConsPlusNormal"/>
              <w:jc w:val="both"/>
              <w:rPr>
                <w:rFonts w:ascii="Times New Roman" w:hAnsi="Times New Roman" w:cs="Times New Roman"/>
                <w:sz w:val="24"/>
                <w:szCs w:val="24"/>
              </w:rPr>
            </w:pPr>
            <w:r w:rsidRPr="00B60E16">
              <w:rPr>
                <w:rFonts w:ascii="Times New Roman" w:hAnsi="Times New Roman" w:cs="Times New Roman"/>
                <w:sz w:val="24"/>
                <w:szCs w:val="24"/>
              </w:rPr>
              <w:t>"</w:t>
            </w:r>
            <w:r w:rsidR="00240E20">
              <w:rPr>
                <w:rFonts w:ascii="Times New Roman" w:hAnsi="Times New Roman" w:cs="Times New Roman"/>
                <w:sz w:val="24"/>
                <w:szCs w:val="24"/>
              </w:rPr>
              <w:t>января</w:t>
            </w:r>
          </w:p>
        </w:tc>
        <w:tc>
          <w:tcPr>
            <w:tcW w:w="737" w:type="dxa"/>
            <w:tcBorders>
              <w:top w:val="nil"/>
              <w:left w:val="nil"/>
              <w:bottom w:val="nil"/>
              <w:right w:val="nil"/>
            </w:tcBorders>
          </w:tcPr>
          <w:p w14:paraId="6123BD57" w14:textId="255602A1" w:rsidR="00147A23" w:rsidRPr="00B60E16" w:rsidRDefault="00147A23" w:rsidP="004B24DC">
            <w:pPr>
              <w:pStyle w:val="ConsPlusNormal"/>
              <w:jc w:val="both"/>
              <w:rPr>
                <w:rFonts w:ascii="Times New Roman" w:hAnsi="Times New Roman" w:cs="Times New Roman"/>
                <w:sz w:val="24"/>
                <w:szCs w:val="24"/>
              </w:rPr>
            </w:pPr>
            <w:r w:rsidRPr="00B60E16">
              <w:rPr>
                <w:rFonts w:ascii="Times New Roman" w:hAnsi="Times New Roman" w:cs="Times New Roman"/>
                <w:sz w:val="24"/>
                <w:szCs w:val="24"/>
              </w:rPr>
              <w:t>20</w:t>
            </w:r>
            <w:r w:rsidR="00240E20">
              <w:rPr>
                <w:rFonts w:ascii="Times New Roman" w:hAnsi="Times New Roman" w:cs="Times New Roman"/>
                <w:sz w:val="24"/>
                <w:szCs w:val="24"/>
              </w:rPr>
              <w:t>25</w:t>
            </w:r>
            <w:r w:rsidR="002A2F16">
              <w:rPr>
                <w:rFonts w:ascii="Times New Roman" w:hAnsi="Times New Roman" w:cs="Times New Roman"/>
                <w:sz w:val="24"/>
                <w:szCs w:val="24"/>
              </w:rPr>
              <w:t>_</w:t>
            </w:r>
          </w:p>
        </w:tc>
        <w:tc>
          <w:tcPr>
            <w:tcW w:w="1133" w:type="dxa"/>
            <w:tcBorders>
              <w:top w:val="nil"/>
              <w:left w:val="nil"/>
              <w:bottom w:val="nil"/>
              <w:right w:val="nil"/>
            </w:tcBorders>
          </w:tcPr>
          <w:p w14:paraId="33239D61" w14:textId="77777777" w:rsidR="00147A23" w:rsidRPr="00B60E16" w:rsidRDefault="00147A23" w:rsidP="006A123A">
            <w:pPr>
              <w:pStyle w:val="ConsPlusNormal"/>
              <w:jc w:val="both"/>
              <w:rPr>
                <w:rFonts w:ascii="Times New Roman" w:hAnsi="Times New Roman" w:cs="Times New Roman"/>
                <w:sz w:val="24"/>
                <w:szCs w:val="24"/>
              </w:rPr>
            </w:pPr>
            <w:r w:rsidRPr="00B60E16">
              <w:rPr>
                <w:rFonts w:ascii="Times New Roman" w:hAnsi="Times New Roman" w:cs="Times New Roman"/>
                <w:sz w:val="24"/>
                <w:szCs w:val="24"/>
              </w:rPr>
              <w:t xml:space="preserve">г. </w:t>
            </w:r>
            <w:hyperlink w:anchor="P616" w:history="1"/>
          </w:p>
        </w:tc>
      </w:tr>
    </w:tbl>
    <w:p w14:paraId="18A577AD" w14:textId="77777777" w:rsidR="00147A23" w:rsidRPr="00B60E16" w:rsidRDefault="00147A23">
      <w:pPr>
        <w:pStyle w:val="ConsPlusNormal"/>
        <w:jc w:val="both"/>
        <w:rPr>
          <w:rFonts w:ascii="Times New Roman" w:hAnsi="Times New Roman" w:cs="Times New Roman"/>
          <w:sz w:val="24"/>
          <w:szCs w:val="24"/>
        </w:rPr>
      </w:pPr>
    </w:p>
    <w:p w14:paraId="1EECD7BB" w14:textId="15B2B7ED" w:rsidR="00147A23" w:rsidRPr="001C54BC" w:rsidRDefault="00C95F6F" w:rsidP="001C54BC">
      <w:pPr>
        <w:pStyle w:val="ConsPlusNormal"/>
        <w:ind w:firstLine="708"/>
        <w:jc w:val="both"/>
        <w:rPr>
          <w:rFonts w:ascii="Times New Roman" w:hAnsi="Times New Roman" w:cs="Times New Roman"/>
          <w:sz w:val="24"/>
          <w:szCs w:val="24"/>
        </w:rPr>
      </w:pPr>
      <w:r w:rsidRPr="00D241A4">
        <w:rPr>
          <w:rFonts w:ascii="Times New Roman" w:hAnsi="Times New Roman" w:cs="Times New Roman"/>
          <w:sz w:val="24"/>
          <w:szCs w:val="24"/>
        </w:rPr>
        <w:t xml:space="preserve">бюджетное дошкольное образовательное учреждение города Омска «Детский сад №319», в лице заведующего </w:t>
      </w:r>
      <w:proofErr w:type="spellStart"/>
      <w:r w:rsidRPr="00D241A4">
        <w:rPr>
          <w:rFonts w:ascii="Times New Roman" w:hAnsi="Times New Roman" w:cs="Times New Roman"/>
          <w:sz w:val="24"/>
          <w:szCs w:val="24"/>
        </w:rPr>
        <w:t>Ладыгиной</w:t>
      </w:r>
      <w:proofErr w:type="spellEnd"/>
      <w:r w:rsidRPr="00D241A4">
        <w:rPr>
          <w:rFonts w:ascii="Times New Roman" w:hAnsi="Times New Roman" w:cs="Times New Roman"/>
          <w:sz w:val="24"/>
          <w:szCs w:val="24"/>
        </w:rPr>
        <w:t xml:space="preserve"> Оксаны Ивановны, действующего на основании Устава</w:t>
      </w:r>
      <w:r w:rsidR="00147A23" w:rsidRPr="00B60E16">
        <w:rPr>
          <w:rFonts w:ascii="Times New Roman" w:hAnsi="Times New Roman" w:cs="Times New Roman"/>
          <w:sz w:val="24"/>
          <w:szCs w:val="24"/>
        </w:rPr>
        <w:t xml:space="preserve">, с одной стороны, и </w:t>
      </w:r>
      <w:r w:rsidR="003A78D2" w:rsidRPr="00F944FA">
        <w:rPr>
          <w:rFonts w:ascii="Times New Roman" w:hAnsi="Times New Roman" w:cs="Times New Roman"/>
          <w:sz w:val="24"/>
          <w:szCs w:val="24"/>
        </w:rPr>
        <w:t>Сельскохозяйственный потребительский перерабатывающий сбытовой кооператив «Молочный» (СППСК "Молочный")</w:t>
      </w:r>
      <w:r w:rsidR="00147A23" w:rsidRPr="00B60E16">
        <w:rPr>
          <w:rFonts w:ascii="Times New Roman" w:hAnsi="Times New Roman" w:cs="Times New Roman"/>
          <w:sz w:val="24"/>
          <w:szCs w:val="24"/>
        </w:rPr>
        <w:t xml:space="preserve">, именуемый в дальнейшем </w:t>
      </w:r>
      <w:r w:rsidR="005A0551">
        <w:rPr>
          <w:rFonts w:ascii="Times New Roman" w:hAnsi="Times New Roman" w:cs="Times New Roman"/>
          <w:sz w:val="24"/>
          <w:szCs w:val="24"/>
        </w:rPr>
        <w:t>«</w:t>
      </w:r>
      <w:r w:rsidR="00147A23" w:rsidRPr="00B60E16">
        <w:rPr>
          <w:rFonts w:ascii="Times New Roman" w:hAnsi="Times New Roman" w:cs="Times New Roman"/>
          <w:sz w:val="24"/>
          <w:szCs w:val="24"/>
        </w:rPr>
        <w:t>Поставщик</w:t>
      </w:r>
      <w:r w:rsidR="005A0551">
        <w:rPr>
          <w:rFonts w:ascii="Times New Roman" w:hAnsi="Times New Roman" w:cs="Times New Roman"/>
          <w:sz w:val="24"/>
          <w:szCs w:val="24"/>
        </w:rPr>
        <w:t>»</w:t>
      </w:r>
      <w:r w:rsidR="00147A23" w:rsidRPr="00B60E16">
        <w:rPr>
          <w:rFonts w:ascii="Times New Roman" w:hAnsi="Times New Roman" w:cs="Times New Roman"/>
          <w:sz w:val="24"/>
          <w:szCs w:val="24"/>
        </w:rPr>
        <w:t xml:space="preserve">, в лице </w:t>
      </w:r>
      <w:r w:rsidR="003A78D2">
        <w:rPr>
          <w:rFonts w:ascii="Times New Roman" w:hAnsi="Times New Roman" w:cs="Times New Roman"/>
          <w:sz w:val="24"/>
          <w:szCs w:val="24"/>
        </w:rPr>
        <w:t>председателя</w:t>
      </w:r>
      <w:r w:rsidR="003A78D2" w:rsidRPr="00F944FA">
        <w:t xml:space="preserve"> </w:t>
      </w:r>
      <w:r w:rsidR="003A78D2" w:rsidRPr="00F944FA">
        <w:rPr>
          <w:rFonts w:ascii="Times New Roman" w:hAnsi="Times New Roman" w:cs="Times New Roman"/>
          <w:sz w:val="24"/>
          <w:szCs w:val="24"/>
        </w:rPr>
        <w:t xml:space="preserve">Чернявского Александра </w:t>
      </w:r>
      <w:r w:rsidR="003A78D2" w:rsidRPr="003A78D2">
        <w:rPr>
          <w:rFonts w:ascii="Times New Roman" w:hAnsi="Times New Roman" w:cs="Times New Roman"/>
          <w:sz w:val="24"/>
          <w:szCs w:val="24"/>
        </w:rPr>
        <w:t>Владимировича</w:t>
      </w:r>
      <w:r w:rsidR="00147A23" w:rsidRPr="003A78D2">
        <w:rPr>
          <w:rFonts w:ascii="Times New Roman" w:hAnsi="Times New Roman" w:cs="Times New Roman"/>
          <w:sz w:val="24"/>
          <w:szCs w:val="24"/>
        </w:rPr>
        <w:t xml:space="preserve">, действующего на основании </w:t>
      </w:r>
      <w:r w:rsidR="003A78D2" w:rsidRPr="003A78D2">
        <w:rPr>
          <w:rFonts w:ascii="Times New Roman" w:hAnsi="Times New Roman" w:cs="Times New Roman"/>
          <w:sz w:val="24"/>
          <w:szCs w:val="24"/>
        </w:rPr>
        <w:t>Устава</w:t>
      </w:r>
      <w:r w:rsidR="00147A23" w:rsidRPr="003A78D2">
        <w:rPr>
          <w:rFonts w:ascii="Times New Roman" w:hAnsi="Times New Roman" w:cs="Times New Roman"/>
          <w:sz w:val="24"/>
          <w:szCs w:val="24"/>
        </w:rPr>
        <w:t>,</w:t>
      </w:r>
      <w:r w:rsidR="00147A23" w:rsidRPr="00B60E16">
        <w:rPr>
          <w:rFonts w:ascii="Times New Roman" w:hAnsi="Times New Roman" w:cs="Times New Roman"/>
          <w:sz w:val="24"/>
          <w:szCs w:val="24"/>
        </w:rPr>
        <w:t xml:space="preserve"> с другой стороны, вместе именуемые в </w:t>
      </w:r>
      <w:r w:rsidR="00147A23" w:rsidRPr="001C54BC">
        <w:rPr>
          <w:rFonts w:ascii="Times New Roman" w:hAnsi="Times New Roman" w:cs="Times New Roman"/>
          <w:sz w:val="24"/>
          <w:szCs w:val="24"/>
        </w:rPr>
        <w:t xml:space="preserve">дальнейшем </w:t>
      </w:r>
      <w:r w:rsidR="003A75B3" w:rsidRPr="001C54BC">
        <w:rPr>
          <w:rFonts w:ascii="Times New Roman" w:hAnsi="Times New Roman" w:cs="Times New Roman"/>
          <w:sz w:val="24"/>
          <w:szCs w:val="24"/>
        </w:rPr>
        <w:t>«</w:t>
      </w:r>
      <w:r w:rsidR="00147A23" w:rsidRPr="001C54BC">
        <w:rPr>
          <w:rFonts w:ascii="Times New Roman" w:hAnsi="Times New Roman" w:cs="Times New Roman"/>
          <w:sz w:val="24"/>
          <w:szCs w:val="24"/>
        </w:rPr>
        <w:t>Стороны</w:t>
      </w:r>
      <w:r w:rsidR="003A75B3" w:rsidRPr="001C54BC">
        <w:rPr>
          <w:rFonts w:ascii="Times New Roman" w:hAnsi="Times New Roman" w:cs="Times New Roman"/>
          <w:sz w:val="24"/>
          <w:szCs w:val="24"/>
        </w:rPr>
        <w:t>»</w:t>
      </w:r>
      <w:r w:rsidR="00147A23" w:rsidRPr="001C54BC">
        <w:rPr>
          <w:rFonts w:ascii="Times New Roman" w:hAnsi="Times New Roman" w:cs="Times New Roman"/>
          <w:sz w:val="24"/>
          <w:szCs w:val="24"/>
        </w:rPr>
        <w:t xml:space="preserve">, на основании </w:t>
      </w:r>
      <w:r w:rsidR="00735E73" w:rsidRPr="001C54BC">
        <w:rPr>
          <w:rFonts w:ascii="Times New Roman" w:hAnsi="Times New Roman" w:cs="Times New Roman"/>
          <w:sz w:val="24"/>
          <w:szCs w:val="24"/>
        </w:rPr>
        <w:t>протокола</w:t>
      </w:r>
      <w:r w:rsidR="00147A23" w:rsidRPr="001C54BC">
        <w:rPr>
          <w:rFonts w:ascii="Times New Roman" w:hAnsi="Times New Roman" w:cs="Times New Roman"/>
          <w:sz w:val="24"/>
          <w:szCs w:val="24"/>
        </w:rPr>
        <w:t xml:space="preserve"> от </w:t>
      </w:r>
      <w:r w:rsidRPr="00C95F6F">
        <w:rPr>
          <w:sz w:val="24"/>
          <w:szCs w:val="24"/>
        </w:rPr>
        <w:t>17.01.2025</w:t>
      </w:r>
      <w:r w:rsidR="00147A23" w:rsidRPr="00C95F6F">
        <w:rPr>
          <w:rFonts w:ascii="Times New Roman" w:hAnsi="Times New Roman" w:cs="Times New Roman"/>
          <w:sz w:val="24"/>
          <w:szCs w:val="24"/>
        </w:rPr>
        <w:t>г</w:t>
      </w:r>
      <w:r w:rsidR="00147A23" w:rsidRPr="001C54BC">
        <w:rPr>
          <w:rFonts w:ascii="Times New Roman" w:hAnsi="Times New Roman" w:cs="Times New Roman"/>
          <w:sz w:val="24"/>
          <w:szCs w:val="24"/>
        </w:rPr>
        <w:t xml:space="preserve">. </w:t>
      </w:r>
      <w:r w:rsidR="00794F45" w:rsidRPr="001C54BC">
        <w:rPr>
          <w:rFonts w:ascii="Times New Roman" w:hAnsi="Times New Roman" w:cs="Times New Roman"/>
          <w:sz w:val="24"/>
          <w:szCs w:val="24"/>
        </w:rPr>
        <w:t>№</w:t>
      </w:r>
      <w:r w:rsidR="00147A23" w:rsidRPr="001C54BC">
        <w:rPr>
          <w:rFonts w:ascii="Times New Roman" w:hAnsi="Times New Roman" w:cs="Times New Roman"/>
          <w:sz w:val="24"/>
          <w:szCs w:val="24"/>
        </w:rPr>
        <w:t xml:space="preserve"> </w:t>
      </w:r>
      <w:r w:rsidRPr="00635949">
        <w:rPr>
          <w:rFonts w:ascii="Times New Roman" w:hAnsi="Times New Roman" w:cs="Times New Roman"/>
          <w:color w:val="383838"/>
          <w:sz w:val="24"/>
          <w:szCs w:val="24"/>
          <w:shd w:val="clear" w:color="auto" w:fill="FFFFFF"/>
        </w:rPr>
        <w:t>ИЭА1</w:t>
      </w:r>
      <w:r w:rsidR="00147A23" w:rsidRPr="001C54BC">
        <w:rPr>
          <w:rFonts w:ascii="Times New Roman" w:hAnsi="Times New Roman" w:cs="Times New Roman"/>
          <w:sz w:val="24"/>
          <w:szCs w:val="24"/>
        </w:rPr>
        <w:t xml:space="preserve"> и </w:t>
      </w:r>
      <w:r w:rsidR="001C54BC" w:rsidRPr="001C54BC">
        <w:rPr>
          <w:rFonts w:ascii="Times New Roman" w:hAnsi="Times New Roman" w:cs="Times New Roman"/>
          <w:sz w:val="24"/>
          <w:szCs w:val="24"/>
        </w:rPr>
        <w:t xml:space="preserve">в соответствии с </w:t>
      </w:r>
      <w:r>
        <w:rPr>
          <w:rFonts w:ascii="Times New Roman" w:hAnsi="Times New Roman" w:cs="Times New Roman"/>
          <w:sz w:val="24"/>
          <w:szCs w:val="24"/>
        </w:rPr>
        <w:t>51</w:t>
      </w:r>
      <w:r w:rsidR="001C54BC" w:rsidRPr="001C54BC">
        <w:rPr>
          <w:rFonts w:ascii="Times New Roman" w:hAnsi="Times New Roman" w:cs="Times New Roman"/>
          <w:sz w:val="24"/>
          <w:szCs w:val="24"/>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w:t>
      </w:r>
      <w:r w:rsidR="00147A23" w:rsidRPr="001C54BC">
        <w:rPr>
          <w:rFonts w:ascii="Times New Roman" w:hAnsi="Times New Roman" w:cs="Times New Roman"/>
          <w:sz w:val="24"/>
          <w:szCs w:val="24"/>
        </w:rPr>
        <w:t xml:space="preserve"> заключили настоящий </w:t>
      </w:r>
      <w:r w:rsidR="0045053E" w:rsidRPr="001C54BC">
        <w:rPr>
          <w:rFonts w:ascii="Times New Roman" w:hAnsi="Times New Roman" w:cs="Times New Roman"/>
          <w:sz w:val="24"/>
          <w:szCs w:val="24"/>
        </w:rPr>
        <w:t>к</w:t>
      </w:r>
      <w:r w:rsidR="00147A23" w:rsidRPr="001C54BC">
        <w:rPr>
          <w:rFonts w:ascii="Times New Roman" w:hAnsi="Times New Roman" w:cs="Times New Roman"/>
          <w:sz w:val="24"/>
          <w:szCs w:val="24"/>
        </w:rPr>
        <w:t>онтракт</w:t>
      </w:r>
      <w:r w:rsidR="00735E73" w:rsidRPr="001C54BC">
        <w:rPr>
          <w:rFonts w:ascii="Times New Roman" w:hAnsi="Times New Roman" w:cs="Times New Roman"/>
          <w:sz w:val="24"/>
          <w:szCs w:val="24"/>
        </w:rPr>
        <w:t xml:space="preserve"> </w:t>
      </w:r>
      <w:r w:rsidR="00147A23" w:rsidRPr="001C54BC">
        <w:rPr>
          <w:rFonts w:ascii="Times New Roman" w:hAnsi="Times New Roman" w:cs="Times New Roman"/>
          <w:sz w:val="24"/>
          <w:szCs w:val="24"/>
        </w:rPr>
        <w:t>(далее - Контракт) о нижеследующем:</w:t>
      </w:r>
    </w:p>
    <w:p w14:paraId="7F1CD707" w14:textId="77777777" w:rsidR="00147A23" w:rsidRPr="00B60E16" w:rsidRDefault="00147A23">
      <w:pPr>
        <w:pStyle w:val="ConsPlusNormal"/>
        <w:jc w:val="both"/>
        <w:rPr>
          <w:rFonts w:ascii="Times New Roman" w:hAnsi="Times New Roman" w:cs="Times New Roman"/>
          <w:sz w:val="24"/>
          <w:szCs w:val="24"/>
        </w:rPr>
      </w:pPr>
    </w:p>
    <w:p w14:paraId="10722D4B" w14:textId="77777777" w:rsidR="00147A23" w:rsidRPr="00794F45" w:rsidRDefault="00147A23" w:rsidP="00FB4FBF">
      <w:pPr>
        <w:pStyle w:val="ConsPlusNormal"/>
        <w:numPr>
          <w:ilvl w:val="0"/>
          <w:numId w:val="12"/>
        </w:numPr>
        <w:jc w:val="center"/>
        <w:outlineLvl w:val="1"/>
        <w:rPr>
          <w:rFonts w:ascii="Times New Roman" w:hAnsi="Times New Roman" w:cs="Times New Roman"/>
          <w:b/>
          <w:sz w:val="24"/>
          <w:szCs w:val="24"/>
        </w:rPr>
      </w:pPr>
      <w:r w:rsidRPr="00794F45">
        <w:rPr>
          <w:rFonts w:ascii="Times New Roman" w:hAnsi="Times New Roman" w:cs="Times New Roman"/>
          <w:b/>
          <w:sz w:val="24"/>
          <w:szCs w:val="24"/>
        </w:rPr>
        <w:t>ПРЕДМЕТ КОНТРАКТА</w:t>
      </w:r>
    </w:p>
    <w:p w14:paraId="07405291" w14:textId="77777777" w:rsidR="00147A23" w:rsidRPr="00B60E16" w:rsidRDefault="00147A23">
      <w:pPr>
        <w:pStyle w:val="ConsPlusNormal"/>
        <w:jc w:val="both"/>
        <w:rPr>
          <w:rFonts w:ascii="Times New Roman" w:hAnsi="Times New Roman" w:cs="Times New Roman"/>
          <w:sz w:val="24"/>
          <w:szCs w:val="24"/>
        </w:rPr>
      </w:pPr>
    </w:p>
    <w:p w14:paraId="49AC409E" w14:textId="77777777" w:rsidR="00147A23" w:rsidRPr="00B60E16" w:rsidRDefault="00147A23"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Поставщик обязуется передать в собственность продукты питания (далее - Товар) Заказчику в обусловленный настоящим Контрактом срок, согласно Спецификации (</w:t>
      </w:r>
      <w:hyperlink w:anchor="P326" w:history="1">
        <w:r w:rsidRPr="00B60E16">
          <w:rPr>
            <w:rFonts w:ascii="Times New Roman" w:hAnsi="Times New Roman" w:cs="Times New Roman"/>
            <w:sz w:val="24"/>
            <w:szCs w:val="24"/>
          </w:rPr>
          <w:t xml:space="preserve">Приложение </w:t>
        </w:r>
        <w:r w:rsidR="003A75B3">
          <w:rPr>
            <w:rFonts w:ascii="Times New Roman" w:hAnsi="Times New Roman" w:cs="Times New Roman"/>
            <w:sz w:val="24"/>
            <w:szCs w:val="24"/>
          </w:rPr>
          <w:t>№</w:t>
        </w:r>
        <w:r w:rsidRPr="00B60E16">
          <w:rPr>
            <w:rFonts w:ascii="Times New Roman" w:hAnsi="Times New Roman" w:cs="Times New Roman"/>
            <w:sz w:val="24"/>
            <w:szCs w:val="24"/>
          </w:rPr>
          <w:t xml:space="preserve"> 1</w:t>
        </w:r>
      </w:hyperlink>
      <w:r w:rsidRPr="00B60E16">
        <w:rPr>
          <w:rFonts w:ascii="Times New Roman" w:hAnsi="Times New Roman" w:cs="Times New Roman"/>
          <w:sz w:val="24"/>
          <w:szCs w:val="24"/>
        </w:rPr>
        <w:t xml:space="preserve"> к настоящему Контракту) и Техническому заданию (</w:t>
      </w:r>
      <w:hyperlink w:anchor="P389" w:history="1">
        <w:r w:rsidRPr="00B60E16">
          <w:rPr>
            <w:rFonts w:ascii="Times New Roman" w:hAnsi="Times New Roman" w:cs="Times New Roman"/>
            <w:sz w:val="24"/>
            <w:szCs w:val="24"/>
          </w:rPr>
          <w:t xml:space="preserve">Приложение </w:t>
        </w:r>
        <w:r w:rsidR="003A75B3">
          <w:rPr>
            <w:rFonts w:ascii="Times New Roman" w:hAnsi="Times New Roman" w:cs="Times New Roman"/>
            <w:sz w:val="24"/>
            <w:szCs w:val="24"/>
          </w:rPr>
          <w:t>№</w:t>
        </w:r>
        <w:r w:rsidRPr="00B60E16">
          <w:rPr>
            <w:rFonts w:ascii="Times New Roman" w:hAnsi="Times New Roman" w:cs="Times New Roman"/>
            <w:sz w:val="24"/>
            <w:szCs w:val="24"/>
          </w:rPr>
          <w:t xml:space="preserve"> 2</w:t>
        </w:r>
      </w:hyperlink>
      <w:r w:rsidRPr="00B60E16">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14:paraId="7037D339" w14:textId="77777777" w:rsidR="00147A23" w:rsidRDefault="00147A23"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Наименование</w:t>
      </w:r>
      <w:r w:rsidR="0040590A">
        <w:rPr>
          <w:rFonts w:ascii="Times New Roman" w:hAnsi="Times New Roman" w:cs="Times New Roman"/>
          <w:sz w:val="24"/>
          <w:szCs w:val="24"/>
        </w:rPr>
        <w:t xml:space="preserve"> </w:t>
      </w:r>
      <w:r w:rsidR="009A511E">
        <w:rPr>
          <w:rFonts w:ascii="Times New Roman" w:hAnsi="Times New Roman" w:cs="Times New Roman"/>
          <w:sz w:val="24"/>
          <w:szCs w:val="24"/>
        </w:rPr>
        <w:t>поставляемого Товара указано</w:t>
      </w:r>
      <w:r w:rsidRPr="00B60E16">
        <w:rPr>
          <w:rFonts w:ascii="Times New Roman" w:hAnsi="Times New Roman" w:cs="Times New Roman"/>
          <w:sz w:val="24"/>
          <w:szCs w:val="24"/>
        </w:rPr>
        <w:t xml:space="preserve"> в Спецификации (</w:t>
      </w:r>
      <w:hyperlink w:anchor="P326" w:history="1">
        <w:r w:rsidRPr="00B60E16">
          <w:rPr>
            <w:rFonts w:ascii="Times New Roman" w:hAnsi="Times New Roman" w:cs="Times New Roman"/>
            <w:sz w:val="24"/>
            <w:szCs w:val="24"/>
          </w:rPr>
          <w:t xml:space="preserve">Приложение </w:t>
        </w:r>
        <w:r w:rsidR="003A75B3">
          <w:rPr>
            <w:rFonts w:ascii="Times New Roman" w:hAnsi="Times New Roman" w:cs="Times New Roman"/>
            <w:sz w:val="24"/>
            <w:szCs w:val="24"/>
          </w:rPr>
          <w:t>№</w:t>
        </w:r>
        <w:r w:rsidRPr="00B60E16">
          <w:rPr>
            <w:rFonts w:ascii="Times New Roman" w:hAnsi="Times New Roman" w:cs="Times New Roman"/>
            <w:sz w:val="24"/>
            <w:szCs w:val="24"/>
          </w:rPr>
          <w:t xml:space="preserve"> 1</w:t>
        </w:r>
      </w:hyperlink>
      <w:r w:rsidRPr="00B60E16">
        <w:rPr>
          <w:rFonts w:ascii="Times New Roman" w:hAnsi="Times New Roman" w:cs="Times New Roman"/>
          <w:sz w:val="24"/>
          <w:szCs w:val="24"/>
        </w:rPr>
        <w:t xml:space="preserve"> к настоящему Контракту). Функциональные, технические и качественные характеристики Товара установлены в Техническом задании (</w:t>
      </w:r>
      <w:hyperlink w:anchor="P389" w:history="1">
        <w:r w:rsidRPr="00B60E16">
          <w:rPr>
            <w:rFonts w:ascii="Times New Roman" w:hAnsi="Times New Roman" w:cs="Times New Roman"/>
            <w:sz w:val="24"/>
            <w:szCs w:val="24"/>
          </w:rPr>
          <w:t xml:space="preserve">Приложение </w:t>
        </w:r>
        <w:r w:rsidR="003A75B3">
          <w:rPr>
            <w:rFonts w:ascii="Times New Roman" w:hAnsi="Times New Roman" w:cs="Times New Roman"/>
            <w:sz w:val="24"/>
            <w:szCs w:val="24"/>
          </w:rPr>
          <w:t xml:space="preserve">№ </w:t>
        </w:r>
        <w:r w:rsidRPr="00B60E16">
          <w:rPr>
            <w:rFonts w:ascii="Times New Roman" w:hAnsi="Times New Roman" w:cs="Times New Roman"/>
            <w:sz w:val="24"/>
            <w:szCs w:val="24"/>
          </w:rPr>
          <w:t>2</w:t>
        </w:r>
      </w:hyperlink>
      <w:r w:rsidRPr="00B60E16">
        <w:rPr>
          <w:rFonts w:ascii="Times New Roman" w:hAnsi="Times New Roman" w:cs="Times New Roman"/>
          <w:sz w:val="24"/>
          <w:szCs w:val="24"/>
        </w:rPr>
        <w:t xml:space="preserve"> к настоящему Контракту).</w:t>
      </w:r>
    </w:p>
    <w:p w14:paraId="28AF2C24" w14:textId="77777777" w:rsidR="009A511E" w:rsidRPr="00582D51" w:rsidRDefault="00AD7475"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582D51">
        <w:rPr>
          <w:rFonts w:ascii="Times New Roman" w:hAnsi="Times New Roman" w:cs="Times New Roman"/>
          <w:sz w:val="24"/>
          <w:szCs w:val="24"/>
        </w:rPr>
        <w:t>Количество поставляемого Т</w:t>
      </w:r>
      <w:r w:rsidR="009A511E" w:rsidRPr="00582D51">
        <w:rPr>
          <w:rFonts w:ascii="Times New Roman" w:hAnsi="Times New Roman" w:cs="Times New Roman"/>
          <w:sz w:val="24"/>
          <w:szCs w:val="24"/>
        </w:rPr>
        <w:t>овара определяется в соответствии с фактической потребностью Заказчика в пределах максимального значения цены Контракта по заявкам Заказчика, подаваемым в по</w:t>
      </w:r>
      <w:r w:rsidRPr="00582D51">
        <w:rPr>
          <w:rFonts w:ascii="Times New Roman" w:hAnsi="Times New Roman" w:cs="Times New Roman"/>
          <w:sz w:val="24"/>
          <w:szCs w:val="24"/>
        </w:rPr>
        <w:t xml:space="preserve">рядке, </w:t>
      </w:r>
      <w:r w:rsidRPr="00A56AD7">
        <w:rPr>
          <w:rFonts w:ascii="Times New Roman" w:hAnsi="Times New Roman" w:cs="Times New Roman"/>
          <w:sz w:val="24"/>
          <w:szCs w:val="24"/>
        </w:rPr>
        <w:t>установленном пунктом 3.1 настоящего</w:t>
      </w:r>
      <w:r w:rsidRPr="00582D51">
        <w:rPr>
          <w:rFonts w:ascii="Times New Roman" w:hAnsi="Times New Roman" w:cs="Times New Roman"/>
          <w:sz w:val="24"/>
          <w:szCs w:val="24"/>
        </w:rPr>
        <w:t xml:space="preserve"> К</w:t>
      </w:r>
      <w:r w:rsidR="009A511E" w:rsidRPr="00582D51">
        <w:rPr>
          <w:rFonts w:ascii="Times New Roman" w:hAnsi="Times New Roman" w:cs="Times New Roman"/>
          <w:sz w:val="24"/>
          <w:szCs w:val="24"/>
        </w:rPr>
        <w:t>онтракта</w:t>
      </w:r>
      <w:r w:rsidRPr="00582D51">
        <w:rPr>
          <w:rFonts w:ascii="Times New Roman" w:hAnsi="Times New Roman" w:cs="Times New Roman"/>
          <w:sz w:val="24"/>
          <w:szCs w:val="24"/>
        </w:rPr>
        <w:t>.</w:t>
      </w:r>
    </w:p>
    <w:p w14:paraId="633D336C" w14:textId="77777777" w:rsidR="00147A23" w:rsidRPr="00B60E16" w:rsidRDefault="00147A23">
      <w:pPr>
        <w:pStyle w:val="ConsPlusNormal"/>
        <w:jc w:val="both"/>
        <w:rPr>
          <w:rFonts w:ascii="Times New Roman" w:hAnsi="Times New Roman" w:cs="Times New Roman"/>
          <w:sz w:val="24"/>
          <w:szCs w:val="24"/>
        </w:rPr>
      </w:pPr>
    </w:p>
    <w:p w14:paraId="3DEAA7FA" w14:textId="77777777" w:rsidR="00147A23" w:rsidRDefault="004457B0" w:rsidP="00FB4FBF">
      <w:pPr>
        <w:pStyle w:val="ConsPlusNormal"/>
        <w:numPr>
          <w:ilvl w:val="0"/>
          <w:numId w:val="12"/>
        </w:numPr>
        <w:jc w:val="center"/>
        <w:outlineLvl w:val="1"/>
        <w:rPr>
          <w:rFonts w:ascii="Times New Roman" w:hAnsi="Times New Roman" w:cs="Times New Roman"/>
          <w:b/>
          <w:sz w:val="24"/>
          <w:szCs w:val="24"/>
        </w:rPr>
      </w:pPr>
      <w:r w:rsidRPr="00582D51">
        <w:rPr>
          <w:rFonts w:ascii="Times New Roman" w:hAnsi="Times New Roman" w:cs="Times New Roman"/>
          <w:b/>
          <w:sz w:val="24"/>
          <w:szCs w:val="24"/>
        </w:rPr>
        <w:t>МАКСИМАЛЬНОЕ ЗНАЧЕНИЕ ЦЕНЫ</w:t>
      </w:r>
      <w:r w:rsidR="00147A23" w:rsidRPr="00582D51">
        <w:rPr>
          <w:rFonts w:ascii="Times New Roman" w:hAnsi="Times New Roman" w:cs="Times New Roman"/>
          <w:b/>
          <w:sz w:val="24"/>
          <w:szCs w:val="24"/>
        </w:rPr>
        <w:t xml:space="preserve"> КОНТРАКТА И ПОРЯДОК РАСЧЕТОВ</w:t>
      </w:r>
    </w:p>
    <w:p w14:paraId="317D0413" w14:textId="77777777" w:rsidR="003A78D2" w:rsidRPr="00EB2C48" w:rsidRDefault="002577FB" w:rsidP="003A78D2">
      <w:pPr>
        <w:spacing w:after="0"/>
        <w:rPr>
          <w:rFonts w:ascii="Calibri" w:hAnsi="Calibri" w:cs="Calibri"/>
          <w:color w:val="000000"/>
          <w:sz w:val="22"/>
          <w:szCs w:val="22"/>
        </w:rPr>
      </w:pPr>
      <w:r w:rsidRPr="003A78D2">
        <w:rPr>
          <w:rFonts w:eastAsiaTheme="minorHAnsi"/>
          <w:lang w:eastAsia="en-US"/>
        </w:rPr>
        <w:t>Максимальное значение цены Контракта</w:t>
      </w:r>
      <w:r w:rsidR="00650C10" w:rsidRPr="003A78D2">
        <w:rPr>
          <w:rFonts w:eastAsiaTheme="minorHAnsi"/>
          <w:lang w:eastAsia="en-US"/>
        </w:rPr>
        <w:t xml:space="preserve"> (далее - Цена Контракта) </w:t>
      </w:r>
      <w:r w:rsidRPr="003A78D2">
        <w:rPr>
          <w:rFonts w:eastAsiaTheme="minorHAnsi"/>
          <w:lang w:eastAsia="en-US"/>
        </w:rPr>
        <w:t xml:space="preserve">составляет </w:t>
      </w:r>
      <w:r w:rsidR="00C95F6F" w:rsidRPr="003A78D2">
        <w:rPr>
          <w:rFonts w:ascii="Trebuchet MS" w:hAnsi="Trebuchet MS"/>
          <w:color w:val="000000"/>
          <w:sz w:val="21"/>
          <w:szCs w:val="21"/>
          <w:shd w:val="clear" w:color="auto" w:fill="F0F0F0"/>
        </w:rPr>
        <w:t>197 000</w:t>
      </w:r>
      <w:r w:rsidRPr="003A78D2">
        <w:rPr>
          <w:rFonts w:eastAsiaTheme="minorHAnsi"/>
          <w:lang w:eastAsia="en-US"/>
        </w:rPr>
        <w:t xml:space="preserve"> (</w:t>
      </w:r>
      <w:r w:rsidR="00C95F6F" w:rsidRPr="003A78D2">
        <w:rPr>
          <w:rFonts w:eastAsiaTheme="minorHAnsi"/>
          <w:lang w:eastAsia="en-US"/>
        </w:rPr>
        <w:t>сто девяносто семь тысяч</w:t>
      </w:r>
      <w:r w:rsidRPr="003A78D2">
        <w:rPr>
          <w:rFonts w:eastAsiaTheme="minorHAnsi"/>
          <w:lang w:eastAsia="en-US"/>
        </w:rPr>
        <w:t xml:space="preserve">) рублей </w:t>
      </w:r>
      <w:r w:rsidR="00C95F6F" w:rsidRPr="003A78D2">
        <w:rPr>
          <w:rFonts w:eastAsiaTheme="minorHAnsi"/>
          <w:lang w:eastAsia="en-US"/>
        </w:rPr>
        <w:t>00</w:t>
      </w:r>
      <w:r w:rsidRPr="003A78D2">
        <w:rPr>
          <w:rFonts w:eastAsiaTheme="minorHAnsi"/>
          <w:lang w:eastAsia="en-US"/>
        </w:rPr>
        <w:t xml:space="preserve"> копеек в том числе </w:t>
      </w:r>
      <w:r w:rsidR="003A78D2">
        <w:rPr>
          <w:rFonts w:eastAsiaTheme="minorHAnsi"/>
          <w:highlight w:val="yellow"/>
          <w:lang w:eastAsia="en-US"/>
        </w:rPr>
        <w:t xml:space="preserve">НДС (10 </w:t>
      </w:r>
      <w:r w:rsidR="003A78D2" w:rsidRPr="00500B3A">
        <w:rPr>
          <w:rFonts w:eastAsiaTheme="minorHAnsi"/>
          <w:highlight w:val="yellow"/>
          <w:lang w:eastAsia="en-US"/>
        </w:rPr>
        <w:t xml:space="preserve">процентов) </w:t>
      </w:r>
      <w:r w:rsidR="003A78D2" w:rsidRPr="00EB2C48">
        <w:rPr>
          <w:rFonts w:ascii="Calibri" w:hAnsi="Calibri" w:cs="Calibri"/>
          <w:color w:val="000000"/>
          <w:sz w:val="22"/>
          <w:szCs w:val="22"/>
        </w:rPr>
        <w:t>17909,09</w:t>
      </w:r>
      <w:r w:rsidR="003A78D2">
        <w:rPr>
          <w:rFonts w:ascii="Calibri" w:hAnsi="Calibri" w:cs="Calibri"/>
          <w:color w:val="000000"/>
          <w:sz w:val="22"/>
          <w:szCs w:val="22"/>
        </w:rPr>
        <w:t xml:space="preserve"> </w:t>
      </w:r>
      <w:r w:rsidR="003A78D2" w:rsidRPr="00EB2C48">
        <w:rPr>
          <w:rFonts w:eastAsiaTheme="minorHAnsi"/>
          <w:highlight w:val="yellow"/>
          <w:lang w:eastAsia="en-US"/>
        </w:rPr>
        <w:t>в соответствии с налоговым законодательством Российской Федерации.</w:t>
      </w:r>
    </w:p>
    <w:p w14:paraId="6648A5E9" w14:textId="24120853" w:rsidR="002577FB" w:rsidRPr="003A78D2" w:rsidRDefault="002577FB" w:rsidP="00CA1A0F">
      <w:pPr>
        <w:pStyle w:val="a6"/>
        <w:numPr>
          <w:ilvl w:val="1"/>
          <w:numId w:val="12"/>
        </w:numPr>
        <w:tabs>
          <w:tab w:val="left" w:pos="992"/>
        </w:tabs>
        <w:autoSpaceDE w:val="0"/>
        <w:autoSpaceDN w:val="0"/>
        <w:adjustRightInd w:val="0"/>
        <w:spacing w:after="0"/>
        <w:ind w:left="0" w:firstLine="567"/>
        <w:rPr>
          <w:rFonts w:eastAsiaTheme="minorHAnsi"/>
          <w:color w:val="000000" w:themeColor="text1"/>
          <w:lang w:eastAsia="en-US"/>
        </w:rPr>
      </w:pPr>
      <w:r w:rsidRPr="003A78D2">
        <w:rPr>
          <w:rFonts w:eastAsiaTheme="minorHAnsi"/>
          <w:color w:val="000000" w:themeColor="text1"/>
          <w:lang w:eastAsia="en-US"/>
        </w:rPr>
        <w:t>Цена единицы Товара установлена в Спецификации (</w:t>
      </w:r>
      <w:hyperlink r:id="rId8" w:history="1">
        <w:r w:rsidRPr="003A78D2">
          <w:rPr>
            <w:rFonts w:eastAsiaTheme="minorHAnsi"/>
            <w:color w:val="000000" w:themeColor="text1"/>
            <w:lang w:eastAsia="en-US"/>
          </w:rPr>
          <w:t>Приложение № 1</w:t>
        </w:r>
      </w:hyperlink>
      <w:r w:rsidRPr="003A78D2">
        <w:rPr>
          <w:rFonts w:eastAsiaTheme="minorHAnsi"/>
          <w:color w:val="000000" w:themeColor="text1"/>
          <w:lang w:eastAsia="en-US"/>
        </w:rPr>
        <w:t xml:space="preserve"> к настоящему Контракту).</w:t>
      </w:r>
    </w:p>
    <w:p w14:paraId="0C11D4A8" w14:textId="77777777" w:rsidR="002577FB" w:rsidRPr="00B60E16" w:rsidRDefault="002577FB" w:rsidP="00A56AD7">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14:paraId="2317F1EC" w14:textId="77777777" w:rsidR="002577FB" w:rsidRPr="00B60E16" w:rsidRDefault="002577FB" w:rsidP="00A56AD7">
      <w:pPr>
        <w:pStyle w:val="ConsPlusNormal"/>
        <w:tabs>
          <w:tab w:val="left" w:pos="992"/>
        </w:tabs>
        <w:ind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9" w:history="1">
        <w:r w:rsidRPr="00B60E16">
          <w:rPr>
            <w:rFonts w:ascii="Times New Roman" w:hAnsi="Times New Roman" w:cs="Times New Roman"/>
            <w:sz w:val="24"/>
            <w:szCs w:val="24"/>
          </w:rPr>
          <w:t>статьями 34</w:t>
        </w:r>
      </w:hyperlink>
      <w:r w:rsidRPr="00B60E16">
        <w:rPr>
          <w:rFonts w:ascii="Times New Roman" w:hAnsi="Times New Roman" w:cs="Times New Roman"/>
          <w:sz w:val="24"/>
          <w:szCs w:val="24"/>
        </w:rPr>
        <w:t xml:space="preserve"> и </w:t>
      </w:r>
      <w:hyperlink r:id="rId10" w:history="1">
        <w:r w:rsidRPr="00B60E16">
          <w:rPr>
            <w:rFonts w:ascii="Times New Roman" w:hAnsi="Times New Roman" w:cs="Times New Roman"/>
            <w:sz w:val="24"/>
            <w:szCs w:val="24"/>
          </w:rPr>
          <w:t>95</w:t>
        </w:r>
      </w:hyperlink>
      <w:r w:rsidRPr="00B60E16">
        <w:rPr>
          <w:rFonts w:ascii="Times New Roman" w:hAnsi="Times New Roman" w:cs="Times New Roman"/>
          <w:sz w:val="24"/>
          <w:szCs w:val="24"/>
        </w:rPr>
        <w:t xml:space="preserve"> Закона </w:t>
      </w:r>
      <w:r w:rsidR="003A75B3">
        <w:rPr>
          <w:rFonts w:ascii="Times New Roman" w:hAnsi="Times New Roman" w:cs="Times New Roman"/>
          <w:sz w:val="24"/>
          <w:szCs w:val="24"/>
        </w:rPr>
        <w:t>№</w:t>
      </w:r>
      <w:r w:rsidRPr="00B60E16">
        <w:rPr>
          <w:rFonts w:ascii="Times New Roman" w:hAnsi="Times New Roman" w:cs="Times New Roman"/>
          <w:sz w:val="24"/>
          <w:szCs w:val="24"/>
        </w:rPr>
        <w:t xml:space="preserve"> 44-ФЗ.</w:t>
      </w:r>
    </w:p>
    <w:p w14:paraId="68A8A9BF" w14:textId="77777777" w:rsidR="002577FB" w:rsidRPr="00A56AD7" w:rsidRDefault="002577FB"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A56AD7">
        <w:rPr>
          <w:rFonts w:ascii="Times New Roman" w:hAnsi="Times New Roman" w:cs="Times New Roman"/>
          <w:sz w:val="24"/>
          <w:szCs w:val="24"/>
        </w:rPr>
        <w:t xml:space="preserve">Источник финансирования Контракта </w:t>
      </w:r>
      <w:r w:rsidR="00A56AD7" w:rsidRPr="00A56AD7">
        <w:rPr>
          <w:rFonts w:ascii="Times New Roman" w:hAnsi="Times New Roman" w:cs="Times New Roman"/>
          <w:sz w:val="24"/>
          <w:szCs w:val="24"/>
        </w:rPr>
        <w:t>–</w:t>
      </w:r>
      <w:r w:rsidRPr="00A56AD7">
        <w:rPr>
          <w:rFonts w:ascii="Times New Roman" w:hAnsi="Times New Roman" w:cs="Times New Roman"/>
          <w:sz w:val="24"/>
          <w:szCs w:val="24"/>
        </w:rPr>
        <w:t xml:space="preserve"> </w:t>
      </w:r>
      <w:r w:rsidR="00A56AD7" w:rsidRPr="00A56AD7">
        <w:rPr>
          <w:rFonts w:ascii="Times New Roman" w:hAnsi="Times New Roman" w:cs="Times New Roman"/>
          <w:sz w:val="24"/>
          <w:szCs w:val="24"/>
        </w:rPr>
        <w:t>средства бюджетного учреждения</w:t>
      </w:r>
      <w:r w:rsidRPr="00A56AD7">
        <w:rPr>
          <w:rFonts w:ascii="Times New Roman" w:hAnsi="Times New Roman" w:cs="Times New Roman"/>
          <w:sz w:val="24"/>
          <w:szCs w:val="24"/>
        </w:rPr>
        <w:t>.</w:t>
      </w:r>
    </w:p>
    <w:p w14:paraId="2984FB60" w14:textId="77777777" w:rsidR="002577FB" w:rsidRPr="00A56AD7" w:rsidRDefault="002577FB"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A56AD7">
        <w:rPr>
          <w:rFonts w:ascii="Times New Roman" w:hAnsi="Times New Roman" w:cs="Times New Roman"/>
          <w:sz w:val="24"/>
          <w:szCs w:val="24"/>
        </w:rPr>
        <w:t xml:space="preserve">Оплата каждой партии Товара, определенной в Заявке, форма которой установлена </w:t>
      </w:r>
      <w:hyperlink w:anchor="P465" w:history="1">
        <w:r w:rsidRPr="00A56AD7">
          <w:rPr>
            <w:rFonts w:ascii="Times New Roman" w:hAnsi="Times New Roman" w:cs="Times New Roman"/>
            <w:sz w:val="24"/>
            <w:szCs w:val="24"/>
          </w:rPr>
          <w:t xml:space="preserve">Приложением </w:t>
        </w:r>
        <w:r w:rsidR="003A75B3" w:rsidRPr="00A56AD7">
          <w:rPr>
            <w:rFonts w:ascii="Times New Roman" w:hAnsi="Times New Roman" w:cs="Times New Roman"/>
            <w:sz w:val="24"/>
            <w:szCs w:val="24"/>
          </w:rPr>
          <w:t>№</w:t>
        </w:r>
        <w:r w:rsidRPr="00A56AD7">
          <w:rPr>
            <w:rFonts w:ascii="Times New Roman" w:hAnsi="Times New Roman" w:cs="Times New Roman"/>
            <w:sz w:val="24"/>
            <w:szCs w:val="24"/>
          </w:rPr>
          <w:t xml:space="preserve"> 3</w:t>
        </w:r>
      </w:hyperlink>
      <w:r w:rsidRPr="00A56AD7">
        <w:rPr>
          <w:rFonts w:ascii="Times New Roman" w:hAnsi="Times New Roman" w:cs="Times New Roman"/>
          <w:sz w:val="24"/>
          <w:szCs w:val="24"/>
        </w:rPr>
        <w:t xml:space="preserve"> к настоящему Контракту (далее - Заявка)</w:t>
      </w:r>
      <w:r w:rsidR="009507EC" w:rsidRPr="00A56AD7">
        <w:rPr>
          <w:rFonts w:ascii="Times New Roman" w:hAnsi="Times New Roman" w:cs="Times New Roman"/>
          <w:sz w:val="24"/>
          <w:szCs w:val="24"/>
        </w:rPr>
        <w:t>,</w:t>
      </w:r>
      <w:r w:rsidR="00736971" w:rsidRPr="00A56AD7">
        <w:rPr>
          <w:rFonts w:ascii="Times New Roman" w:hAnsi="Times New Roman" w:cs="Times New Roman"/>
          <w:sz w:val="24"/>
          <w:szCs w:val="24"/>
        </w:rPr>
        <w:t xml:space="preserve"> </w:t>
      </w:r>
      <w:r w:rsidRPr="00A56AD7">
        <w:rPr>
          <w:rFonts w:ascii="Times New Roman" w:hAnsi="Times New Roman" w:cs="Times New Roman"/>
          <w:sz w:val="24"/>
          <w:szCs w:val="24"/>
        </w:rPr>
        <w:t>производится в течение 7 рабочих дней с даты подписания Заказчиком эл</w:t>
      </w:r>
      <w:r w:rsidR="009507EC" w:rsidRPr="00A56AD7">
        <w:rPr>
          <w:rFonts w:ascii="Times New Roman" w:hAnsi="Times New Roman" w:cs="Times New Roman"/>
          <w:sz w:val="24"/>
          <w:szCs w:val="24"/>
        </w:rPr>
        <w:t>ектронного документа о приемке</w:t>
      </w:r>
      <w:r w:rsidR="001574B2" w:rsidRPr="00A56AD7">
        <w:rPr>
          <w:rFonts w:ascii="Times New Roman" w:hAnsi="Times New Roman" w:cs="Times New Roman"/>
          <w:sz w:val="24"/>
          <w:szCs w:val="24"/>
        </w:rPr>
        <w:t xml:space="preserve"> в соответствии с Разделом </w:t>
      </w:r>
      <w:r w:rsidR="001574B2" w:rsidRPr="00A56AD7">
        <w:rPr>
          <w:rFonts w:ascii="Times New Roman" w:hAnsi="Times New Roman" w:cs="Times New Roman"/>
          <w:sz w:val="24"/>
          <w:szCs w:val="24"/>
          <w:lang w:val="en-US"/>
        </w:rPr>
        <w:t>III</w:t>
      </w:r>
      <w:r w:rsidR="001574B2" w:rsidRPr="00A56AD7">
        <w:rPr>
          <w:rFonts w:ascii="Times New Roman" w:hAnsi="Times New Roman" w:cs="Times New Roman"/>
          <w:sz w:val="24"/>
          <w:szCs w:val="24"/>
        </w:rPr>
        <w:t xml:space="preserve"> настоящего контракта</w:t>
      </w:r>
      <w:r w:rsidR="009507EC" w:rsidRPr="00A56AD7">
        <w:rPr>
          <w:rFonts w:ascii="Times New Roman" w:hAnsi="Times New Roman" w:cs="Times New Roman"/>
          <w:sz w:val="24"/>
          <w:szCs w:val="24"/>
        </w:rPr>
        <w:t>.</w:t>
      </w:r>
    </w:p>
    <w:p w14:paraId="6DAC566F" w14:textId="77777777" w:rsidR="002577FB" w:rsidRPr="00A56AD7" w:rsidRDefault="002577FB" w:rsidP="00E54F78">
      <w:pPr>
        <w:pStyle w:val="ConsPlusNormal"/>
        <w:tabs>
          <w:tab w:val="left" w:pos="992"/>
        </w:tabs>
        <w:ind w:firstLine="567"/>
        <w:jc w:val="both"/>
        <w:rPr>
          <w:rFonts w:ascii="Times New Roman" w:hAnsi="Times New Roman" w:cs="Times New Roman"/>
          <w:sz w:val="24"/>
          <w:szCs w:val="24"/>
        </w:rPr>
      </w:pPr>
      <w:r w:rsidRPr="00A56AD7">
        <w:rPr>
          <w:rFonts w:ascii="Times New Roman" w:hAnsi="Times New Roman" w:cs="Times New Roman"/>
          <w:sz w:val="24"/>
          <w:szCs w:val="24"/>
        </w:rPr>
        <w:t>Оплата товара, поставленного в декабре 20</w:t>
      </w:r>
      <w:r w:rsidR="00A56AD7" w:rsidRPr="00A56AD7">
        <w:rPr>
          <w:rFonts w:ascii="Times New Roman" w:hAnsi="Times New Roman" w:cs="Times New Roman"/>
          <w:sz w:val="24"/>
          <w:szCs w:val="24"/>
        </w:rPr>
        <w:t>25</w:t>
      </w:r>
      <w:r w:rsidRPr="00A56AD7">
        <w:rPr>
          <w:rFonts w:ascii="Times New Roman" w:hAnsi="Times New Roman" w:cs="Times New Roman"/>
          <w:sz w:val="24"/>
          <w:szCs w:val="24"/>
        </w:rPr>
        <w:t xml:space="preserve"> года, производится в вышеуказанном порядке, но не позднее </w:t>
      </w:r>
      <w:r w:rsidR="00A56AD7" w:rsidRPr="00A56AD7">
        <w:rPr>
          <w:rFonts w:ascii="Times New Roman" w:hAnsi="Times New Roman" w:cs="Times New Roman"/>
          <w:sz w:val="24"/>
          <w:szCs w:val="24"/>
        </w:rPr>
        <w:t>30.12.2025</w:t>
      </w:r>
      <w:r w:rsidR="005C163A" w:rsidRPr="00A56AD7">
        <w:rPr>
          <w:rFonts w:ascii="Times New Roman" w:hAnsi="Times New Roman" w:cs="Times New Roman"/>
          <w:sz w:val="24"/>
          <w:szCs w:val="24"/>
        </w:rPr>
        <w:t xml:space="preserve"> года.</w:t>
      </w:r>
    </w:p>
    <w:p w14:paraId="077CC1E2" w14:textId="77777777" w:rsidR="002577FB" w:rsidRPr="00B60E16" w:rsidRDefault="002577FB"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B560BE">
        <w:rPr>
          <w:rFonts w:ascii="Times New Roman" w:hAnsi="Times New Roman" w:cs="Times New Roman"/>
          <w:sz w:val="24"/>
          <w:szCs w:val="24"/>
        </w:rPr>
        <w:t xml:space="preserve">Оплата по Контракту осуществляется по безналичному расчету путем перечисления </w:t>
      </w:r>
      <w:r w:rsidRPr="00B560BE">
        <w:rPr>
          <w:rFonts w:ascii="Times New Roman" w:hAnsi="Times New Roman" w:cs="Times New Roman"/>
          <w:sz w:val="24"/>
          <w:szCs w:val="24"/>
        </w:rPr>
        <w:lastRenderedPageBreak/>
        <w:t>Заказчиком денежных средств на счет Поставщика, указанный в настоящем Контракте</w:t>
      </w:r>
      <w:hyperlink w:anchor="P661" w:history="1"/>
      <w:r w:rsidRPr="00B560BE">
        <w:rPr>
          <w:rFonts w:ascii="Times New Roman" w:hAnsi="Times New Roman" w:cs="Times New Roman"/>
          <w:sz w:val="24"/>
          <w:szCs w:val="24"/>
        </w:rPr>
        <w:t>.</w:t>
      </w:r>
      <w:r w:rsidR="00772034">
        <w:rPr>
          <w:rFonts w:ascii="Times New Roman" w:hAnsi="Times New Roman" w:cs="Times New Roman"/>
          <w:sz w:val="24"/>
          <w:szCs w:val="24"/>
        </w:rPr>
        <w:t xml:space="preserve"> О</w:t>
      </w:r>
      <w:r w:rsidR="00772034" w:rsidRPr="00772034">
        <w:rPr>
          <w:rFonts w:ascii="Times New Roman" w:hAnsi="Times New Roman" w:cs="Times New Roman"/>
          <w:sz w:val="24"/>
          <w:szCs w:val="24"/>
        </w:rPr>
        <w:t>плата поставленного товара осуществляется по цене единицы товара</w:t>
      </w:r>
      <w:r w:rsidR="00772034">
        <w:rPr>
          <w:rFonts w:ascii="Times New Roman" w:hAnsi="Times New Roman" w:cs="Times New Roman"/>
          <w:sz w:val="24"/>
          <w:szCs w:val="24"/>
        </w:rPr>
        <w:t>,</w:t>
      </w:r>
      <w:r w:rsidR="00772034" w:rsidRPr="00772034">
        <w:rPr>
          <w:rFonts w:ascii="Times New Roman" w:hAnsi="Times New Roman" w:cs="Times New Roman"/>
          <w:sz w:val="24"/>
          <w:szCs w:val="24"/>
        </w:rPr>
        <w:t xml:space="preserve"> исходя из количества поставленного товара, но в размере, не превышающем максимального значения цены контракта.</w:t>
      </w:r>
    </w:p>
    <w:p w14:paraId="5826C1C2" w14:textId="77777777" w:rsidR="002577FB" w:rsidRPr="00B60E16" w:rsidRDefault="002577FB"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61E41454" w14:textId="77777777" w:rsidR="00147A23" w:rsidRPr="00B60E16" w:rsidRDefault="002577FB"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Датой оплаты считается дата списания денежных средств со счета Заказчика, указанного в настоящем Контракте.</w:t>
      </w:r>
    </w:p>
    <w:p w14:paraId="05ECC717" w14:textId="77777777" w:rsidR="00147A23" w:rsidRPr="00B60E16" w:rsidRDefault="00147A23">
      <w:pPr>
        <w:pStyle w:val="ConsPlusNormal"/>
        <w:jc w:val="both"/>
        <w:rPr>
          <w:rFonts w:ascii="Times New Roman" w:hAnsi="Times New Roman" w:cs="Times New Roman"/>
          <w:sz w:val="24"/>
          <w:szCs w:val="24"/>
        </w:rPr>
      </w:pPr>
    </w:p>
    <w:p w14:paraId="679E7866" w14:textId="77777777" w:rsidR="00147A23" w:rsidRPr="004B24DC" w:rsidRDefault="00147A23" w:rsidP="00FB4FBF">
      <w:pPr>
        <w:pStyle w:val="ConsPlusNormal"/>
        <w:numPr>
          <w:ilvl w:val="0"/>
          <w:numId w:val="12"/>
        </w:numPr>
        <w:jc w:val="center"/>
        <w:outlineLvl w:val="1"/>
        <w:rPr>
          <w:rFonts w:ascii="Times New Roman" w:hAnsi="Times New Roman" w:cs="Times New Roman"/>
          <w:b/>
          <w:sz w:val="24"/>
          <w:szCs w:val="24"/>
        </w:rPr>
      </w:pPr>
      <w:r w:rsidRPr="004B24DC">
        <w:rPr>
          <w:rFonts w:ascii="Times New Roman" w:hAnsi="Times New Roman" w:cs="Times New Roman"/>
          <w:b/>
          <w:sz w:val="24"/>
          <w:szCs w:val="24"/>
        </w:rPr>
        <w:t>ПОРЯДОК, СРОКИ И УСЛОВИЯ ПОСТАВКИ И ПРИЕМКИ ТОВАРА</w:t>
      </w:r>
    </w:p>
    <w:p w14:paraId="457DBFFD" w14:textId="77777777" w:rsidR="007831D7" w:rsidRPr="00A56AD7" w:rsidRDefault="00025297" w:rsidP="00E54F78">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Товар </w:t>
      </w:r>
      <w:r w:rsidRPr="00A56AD7">
        <w:rPr>
          <w:rFonts w:ascii="Times New Roman" w:hAnsi="Times New Roman" w:cs="Times New Roman"/>
          <w:sz w:val="24"/>
          <w:szCs w:val="24"/>
        </w:rPr>
        <w:t>Заказчику/Получателю</w:t>
      </w:r>
      <w:r w:rsidRPr="00A56AD7">
        <w:rPr>
          <w:rStyle w:val="af"/>
          <w:rFonts w:ascii="Times New Roman" w:hAnsi="Times New Roman" w:cs="Times New Roman"/>
          <w:sz w:val="24"/>
          <w:szCs w:val="24"/>
        </w:rPr>
        <w:footnoteReference w:id="1"/>
      </w:r>
      <w:r w:rsidR="00D53378" w:rsidRPr="00A56AD7">
        <w:rPr>
          <w:rFonts w:ascii="Times New Roman" w:hAnsi="Times New Roman" w:cs="Times New Roman"/>
          <w:sz w:val="24"/>
          <w:szCs w:val="24"/>
        </w:rPr>
        <w:t xml:space="preserve"> </w:t>
      </w:r>
      <w:r w:rsidR="00147A23" w:rsidRPr="00A56AD7">
        <w:rPr>
          <w:rFonts w:ascii="Times New Roman" w:hAnsi="Times New Roman" w:cs="Times New Roman"/>
          <w:sz w:val="24"/>
          <w:szCs w:val="24"/>
        </w:rPr>
        <w:t>поставляется партиями в соответствии с условиями настоящего Контракта. Количество Товара в каждой партии определяется на основании Заявки Заказчика/Получателя на поставку Товара. Заказчик/Получатель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w:t>
      </w:r>
      <w:r w:rsidR="00D53378" w:rsidRPr="00A56AD7">
        <w:rPr>
          <w:rFonts w:ascii="Times New Roman" w:hAnsi="Times New Roman" w:cs="Times New Roman"/>
          <w:sz w:val="24"/>
          <w:szCs w:val="24"/>
        </w:rPr>
        <w:t xml:space="preserve"> </w:t>
      </w:r>
      <w:r w:rsidR="00147A23" w:rsidRPr="00A56AD7">
        <w:rPr>
          <w:rFonts w:ascii="Times New Roman" w:hAnsi="Times New Roman" w:cs="Times New Roman"/>
          <w:sz w:val="24"/>
          <w:szCs w:val="24"/>
        </w:rPr>
        <w:t>Товара на основании не подписанной Заказчиком/Получателем Заявки не допускается.</w:t>
      </w:r>
    </w:p>
    <w:p w14:paraId="043B2C13" w14:textId="77777777" w:rsidR="006E72FB" w:rsidRPr="007831D7" w:rsidRDefault="006E72FB" w:rsidP="00E54F78">
      <w:pPr>
        <w:pStyle w:val="ConsPlusNormal"/>
        <w:tabs>
          <w:tab w:val="left" w:pos="992"/>
        </w:tabs>
        <w:ind w:firstLine="567"/>
        <w:jc w:val="both"/>
        <w:rPr>
          <w:rFonts w:ascii="Times New Roman" w:eastAsiaTheme="minorHAnsi" w:hAnsi="Times New Roman" w:cs="Times New Roman"/>
          <w:sz w:val="24"/>
          <w:szCs w:val="24"/>
          <w:lang w:eastAsia="en-US"/>
        </w:rPr>
      </w:pPr>
      <w:r w:rsidRPr="00A56AD7">
        <w:rPr>
          <w:rFonts w:ascii="Times New Roman" w:eastAsiaTheme="minorHAnsi" w:hAnsi="Times New Roman" w:cs="Times New Roman"/>
          <w:sz w:val="24"/>
          <w:szCs w:val="24"/>
          <w:lang w:eastAsia="en-US"/>
        </w:rPr>
        <w:t xml:space="preserve">Порядок определения количества поставляемого Товара на основании Заявок Заказчика включает в себя учет объемов поставляемых по Заявкам Товаров (позиций Товаров) исходя из определения такого объема как частное от деления максимальной цены Контракта (максимальной цены позиции Товара, указанной в </w:t>
      </w:r>
      <w:hyperlink r:id="rId11" w:history="1">
        <w:r w:rsidRPr="00A56AD7">
          <w:rPr>
            <w:rFonts w:ascii="Times New Roman" w:eastAsiaTheme="minorHAnsi" w:hAnsi="Times New Roman" w:cs="Times New Roman"/>
            <w:sz w:val="24"/>
            <w:szCs w:val="24"/>
            <w:lang w:eastAsia="en-US"/>
          </w:rPr>
          <w:t>Приложении N 1</w:t>
        </w:r>
      </w:hyperlink>
      <w:r w:rsidRPr="00A56AD7">
        <w:rPr>
          <w:rFonts w:ascii="Times New Roman" w:eastAsiaTheme="minorHAnsi" w:hAnsi="Times New Roman" w:cs="Times New Roman"/>
          <w:sz w:val="24"/>
          <w:szCs w:val="24"/>
          <w:lang w:eastAsia="en-US"/>
        </w:rPr>
        <w:t xml:space="preserve"> к настоящему</w:t>
      </w:r>
      <w:r w:rsidRPr="007831D7">
        <w:rPr>
          <w:rFonts w:ascii="Times New Roman" w:eastAsiaTheme="minorHAnsi" w:hAnsi="Times New Roman" w:cs="Times New Roman"/>
          <w:sz w:val="24"/>
          <w:szCs w:val="24"/>
          <w:lang w:eastAsia="en-US"/>
        </w:rPr>
        <w:t xml:space="preserve"> Контракту), к цене единицы такого Товара (позиции Товара). Объем поставляемых по Заявкам Товаров (позиций Товаров) учитывается с нарастающим итогом и не должен превышать максимальную цену Контракта с учетом распределения по позициям Товара (при их наличии), указанного в </w:t>
      </w:r>
      <w:hyperlink r:id="rId12" w:history="1">
        <w:r w:rsidRPr="007831D7">
          <w:rPr>
            <w:rFonts w:ascii="Times New Roman" w:eastAsiaTheme="minorHAnsi" w:hAnsi="Times New Roman" w:cs="Times New Roman"/>
            <w:sz w:val="24"/>
            <w:szCs w:val="24"/>
            <w:lang w:eastAsia="en-US"/>
          </w:rPr>
          <w:t>Приложении N 1</w:t>
        </w:r>
      </w:hyperlink>
      <w:r w:rsidRPr="007831D7">
        <w:rPr>
          <w:rFonts w:ascii="Times New Roman" w:eastAsiaTheme="minorHAnsi" w:hAnsi="Times New Roman" w:cs="Times New Roman"/>
          <w:sz w:val="24"/>
          <w:szCs w:val="24"/>
          <w:lang w:eastAsia="en-US"/>
        </w:rPr>
        <w:t xml:space="preserve"> к настоящему Контракту.</w:t>
      </w:r>
    </w:p>
    <w:p w14:paraId="6D167C3D" w14:textId="77777777" w:rsidR="004372F9" w:rsidRDefault="004372F9" w:rsidP="00E54F78">
      <w:pPr>
        <w:pStyle w:val="ConsPlusNormal"/>
        <w:tabs>
          <w:tab w:val="left" w:pos="992"/>
        </w:tabs>
        <w:ind w:firstLine="567"/>
        <w:jc w:val="both"/>
        <w:rPr>
          <w:rFonts w:ascii="Times New Roman" w:hAnsi="Times New Roman" w:cs="Times New Roman"/>
          <w:sz w:val="24"/>
          <w:szCs w:val="24"/>
        </w:rPr>
      </w:pPr>
      <w:r w:rsidRPr="006E72FB">
        <w:rPr>
          <w:rFonts w:ascii="Times New Roman" w:hAnsi="Times New Roman" w:cs="Times New Roman"/>
          <w:sz w:val="24"/>
          <w:szCs w:val="24"/>
        </w:rPr>
        <w:t>Поставка товара осуществляется по заявка</w:t>
      </w:r>
      <w:r w:rsidR="00206E80" w:rsidRPr="006E72FB">
        <w:rPr>
          <w:rFonts w:ascii="Times New Roman" w:hAnsi="Times New Roman" w:cs="Times New Roman"/>
          <w:sz w:val="24"/>
          <w:szCs w:val="24"/>
        </w:rPr>
        <w:t>м</w:t>
      </w:r>
      <w:r w:rsidR="006E72FB" w:rsidRPr="006E72FB">
        <w:rPr>
          <w:rFonts w:ascii="Times New Roman" w:hAnsi="Times New Roman" w:cs="Times New Roman"/>
          <w:sz w:val="24"/>
          <w:szCs w:val="24"/>
        </w:rPr>
        <w:t xml:space="preserve"> Заказчика в рабочие </w:t>
      </w:r>
      <w:r w:rsidR="006E72FB" w:rsidRPr="00A56AD7">
        <w:rPr>
          <w:rFonts w:ascii="Times New Roman" w:hAnsi="Times New Roman" w:cs="Times New Roman"/>
          <w:sz w:val="24"/>
          <w:szCs w:val="24"/>
        </w:rPr>
        <w:t>дни с 08.30</w:t>
      </w:r>
      <w:r w:rsidRPr="00A56AD7">
        <w:rPr>
          <w:rFonts w:ascii="Times New Roman" w:hAnsi="Times New Roman" w:cs="Times New Roman"/>
          <w:sz w:val="24"/>
          <w:szCs w:val="24"/>
        </w:rPr>
        <w:t xml:space="preserve"> до 16.00 часов</w:t>
      </w:r>
      <w:r w:rsidRPr="006E72FB">
        <w:rPr>
          <w:rFonts w:ascii="Times New Roman" w:hAnsi="Times New Roman" w:cs="Times New Roman"/>
          <w:sz w:val="24"/>
          <w:szCs w:val="24"/>
        </w:rPr>
        <w:t xml:space="preserve"> с дат</w:t>
      </w:r>
      <w:r w:rsidR="00206E80" w:rsidRPr="006E72FB">
        <w:rPr>
          <w:rFonts w:ascii="Times New Roman" w:hAnsi="Times New Roman" w:cs="Times New Roman"/>
          <w:sz w:val="24"/>
          <w:szCs w:val="24"/>
        </w:rPr>
        <w:t>ы</w:t>
      </w:r>
      <w:r w:rsidR="006E72FB" w:rsidRPr="006E72FB">
        <w:rPr>
          <w:rFonts w:ascii="Times New Roman" w:hAnsi="Times New Roman" w:cs="Times New Roman"/>
          <w:sz w:val="24"/>
          <w:szCs w:val="24"/>
        </w:rPr>
        <w:t xml:space="preserve"> заключения К</w:t>
      </w:r>
      <w:r w:rsidRPr="006E72FB">
        <w:rPr>
          <w:rFonts w:ascii="Times New Roman" w:hAnsi="Times New Roman" w:cs="Times New Roman"/>
          <w:sz w:val="24"/>
          <w:szCs w:val="24"/>
        </w:rPr>
        <w:t xml:space="preserve">онтракта </w:t>
      </w:r>
      <w:r w:rsidRPr="00A56AD7">
        <w:rPr>
          <w:rFonts w:ascii="Times New Roman" w:hAnsi="Times New Roman" w:cs="Times New Roman"/>
          <w:sz w:val="24"/>
          <w:szCs w:val="24"/>
        </w:rPr>
        <w:t xml:space="preserve">по </w:t>
      </w:r>
      <w:r w:rsidR="00A56AD7" w:rsidRPr="00A56AD7">
        <w:rPr>
          <w:rFonts w:ascii="Times New Roman" w:hAnsi="Times New Roman" w:cs="Times New Roman"/>
          <w:sz w:val="24"/>
          <w:szCs w:val="24"/>
        </w:rPr>
        <w:t>19</w:t>
      </w:r>
      <w:r w:rsidRPr="00A56AD7">
        <w:rPr>
          <w:rFonts w:ascii="Times New Roman" w:hAnsi="Times New Roman" w:cs="Times New Roman"/>
          <w:sz w:val="24"/>
          <w:szCs w:val="24"/>
        </w:rPr>
        <w:t>.12.202</w:t>
      </w:r>
      <w:r w:rsidR="00A56AD7" w:rsidRPr="00A56AD7">
        <w:rPr>
          <w:rFonts w:ascii="Times New Roman" w:hAnsi="Times New Roman" w:cs="Times New Roman"/>
          <w:sz w:val="24"/>
          <w:szCs w:val="24"/>
        </w:rPr>
        <w:t>5</w:t>
      </w:r>
      <w:r w:rsidRPr="00A56AD7">
        <w:rPr>
          <w:rFonts w:ascii="Times New Roman" w:hAnsi="Times New Roman" w:cs="Times New Roman"/>
          <w:sz w:val="24"/>
          <w:szCs w:val="24"/>
        </w:rPr>
        <w:t xml:space="preserve"> года,</w:t>
      </w:r>
      <w:r w:rsidRPr="006E72FB">
        <w:rPr>
          <w:rFonts w:ascii="Times New Roman" w:hAnsi="Times New Roman" w:cs="Times New Roman"/>
          <w:sz w:val="24"/>
          <w:szCs w:val="24"/>
        </w:rPr>
        <w:t xml:space="preserve"> отдельными партиями в количестве согласно заявкам Заказчика.</w:t>
      </w:r>
      <w:r w:rsidR="006E72FB" w:rsidRPr="006E72FB">
        <w:rPr>
          <w:rFonts w:ascii="Times New Roman" w:hAnsi="Times New Roman" w:cs="Times New Roman"/>
          <w:sz w:val="24"/>
          <w:szCs w:val="24"/>
        </w:rPr>
        <w:t xml:space="preserve"> </w:t>
      </w:r>
      <w:r w:rsidR="006E72FB" w:rsidRPr="00B97595">
        <w:rPr>
          <w:rFonts w:ascii="Times New Roman" w:hAnsi="Times New Roman" w:cs="Times New Roman"/>
          <w:sz w:val="24"/>
          <w:szCs w:val="24"/>
        </w:rPr>
        <w:t>Заявки</w:t>
      </w:r>
      <w:r w:rsidR="00B97595">
        <w:rPr>
          <w:rFonts w:ascii="Times New Roman" w:hAnsi="Times New Roman" w:cs="Times New Roman"/>
          <w:sz w:val="24"/>
          <w:szCs w:val="24"/>
        </w:rPr>
        <w:t xml:space="preserve"> </w:t>
      </w:r>
      <w:r w:rsidR="00B97595" w:rsidRPr="00082F6C">
        <w:rPr>
          <w:rFonts w:ascii="Times New Roman" w:hAnsi="Times New Roman" w:cs="Times New Roman"/>
          <w:sz w:val="24"/>
          <w:szCs w:val="24"/>
        </w:rPr>
        <w:t xml:space="preserve">формируются и </w:t>
      </w:r>
      <w:r w:rsidR="006E72FB" w:rsidRPr="00082F6C">
        <w:rPr>
          <w:rFonts w:ascii="Times New Roman" w:hAnsi="Times New Roman" w:cs="Times New Roman"/>
          <w:sz w:val="24"/>
          <w:szCs w:val="24"/>
        </w:rPr>
        <w:t xml:space="preserve">направляются </w:t>
      </w:r>
      <w:r w:rsidR="006E72FB" w:rsidRPr="00A56AD7">
        <w:rPr>
          <w:rFonts w:ascii="Times New Roman" w:hAnsi="Times New Roman" w:cs="Times New Roman"/>
          <w:sz w:val="24"/>
          <w:szCs w:val="24"/>
        </w:rPr>
        <w:t xml:space="preserve">Поставщику </w:t>
      </w:r>
      <w:r w:rsidR="00B97595" w:rsidRPr="00A56AD7">
        <w:rPr>
          <w:rFonts w:ascii="Times New Roman" w:hAnsi="Times New Roman" w:cs="Times New Roman"/>
          <w:sz w:val="24"/>
          <w:szCs w:val="24"/>
        </w:rPr>
        <w:t xml:space="preserve">посредством </w:t>
      </w:r>
      <w:r w:rsidR="00D27996" w:rsidRPr="00A56AD7">
        <w:rPr>
          <w:rFonts w:ascii="Times New Roman" w:hAnsi="Times New Roman" w:cs="Times New Roman"/>
          <w:sz w:val="24"/>
          <w:szCs w:val="24"/>
        </w:rPr>
        <w:t xml:space="preserve">электронной почты или по номеру факса, указанным в Разделе </w:t>
      </w:r>
      <w:r w:rsidR="00D27996" w:rsidRPr="00A56AD7">
        <w:rPr>
          <w:rFonts w:ascii="Times New Roman" w:hAnsi="Times New Roman" w:cs="Times New Roman"/>
          <w:sz w:val="24"/>
          <w:szCs w:val="24"/>
          <w:lang w:val="en-US"/>
        </w:rPr>
        <w:t>X</w:t>
      </w:r>
      <w:r w:rsidR="004A4223" w:rsidRPr="00A56AD7">
        <w:rPr>
          <w:rFonts w:ascii="Times New Roman" w:hAnsi="Times New Roman" w:cs="Times New Roman"/>
          <w:sz w:val="24"/>
          <w:szCs w:val="24"/>
          <w:lang w:val="en-US"/>
        </w:rPr>
        <w:t>I</w:t>
      </w:r>
      <w:r w:rsidR="00D27996" w:rsidRPr="00A56AD7">
        <w:rPr>
          <w:rFonts w:ascii="Times New Roman" w:hAnsi="Times New Roman" w:cs="Times New Roman"/>
          <w:sz w:val="24"/>
          <w:szCs w:val="24"/>
          <w:lang w:val="en-US"/>
        </w:rPr>
        <w:t>V</w:t>
      </w:r>
      <w:r w:rsidR="00D27996" w:rsidRPr="00A56AD7">
        <w:rPr>
          <w:rFonts w:ascii="Times New Roman" w:hAnsi="Times New Roman" w:cs="Times New Roman"/>
          <w:sz w:val="24"/>
          <w:szCs w:val="24"/>
        </w:rPr>
        <w:t xml:space="preserve"> настоящего Контракта</w:t>
      </w:r>
      <w:r w:rsidR="00B97595" w:rsidRPr="00A56AD7">
        <w:rPr>
          <w:rFonts w:ascii="Times New Roman" w:hAnsi="Times New Roman" w:cs="Times New Roman"/>
          <w:sz w:val="24"/>
          <w:szCs w:val="24"/>
        </w:rPr>
        <w:t xml:space="preserve"> </w:t>
      </w:r>
      <w:r w:rsidR="0032289C" w:rsidRPr="00A56AD7">
        <w:rPr>
          <w:rFonts w:ascii="Times New Roman" w:hAnsi="Times New Roman" w:cs="Times New Roman"/>
          <w:sz w:val="24"/>
          <w:szCs w:val="24"/>
        </w:rPr>
        <w:t xml:space="preserve">не позднее, чем </w:t>
      </w:r>
      <w:r w:rsidR="006E72FB" w:rsidRPr="00A56AD7">
        <w:rPr>
          <w:rFonts w:ascii="Times New Roman" w:hAnsi="Times New Roman" w:cs="Times New Roman"/>
          <w:sz w:val="24"/>
          <w:szCs w:val="24"/>
        </w:rPr>
        <w:t xml:space="preserve">за 1 (один) рабочий день до даты </w:t>
      </w:r>
      <w:r w:rsidR="001139BC" w:rsidRPr="00A56AD7">
        <w:rPr>
          <w:rFonts w:ascii="Times New Roman" w:hAnsi="Times New Roman" w:cs="Times New Roman"/>
          <w:sz w:val="24"/>
          <w:szCs w:val="24"/>
        </w:rPr>
        <w:t xml:space="preserve">предполагаемой </w:t>
      </w:r>
      <w:r w:rsidR="006E72FB" w:rsidRPr="00A56AD7">
        <w:rPr>
          <w:rFonts w:ascii="Times New Roman" w:hAnsi="Times New Roman" w:cs="Times New Roman"/>
          <w:sz w:val="24"/>
          <w:szCs w:val="24"/>
        </w:rPr>
        <w:t>поставки товара</w:t>
      </w:r>
      <w:r w:rsidR="001D3CA5" w:rsidRPr="00A56AD7">
        <w:rPr>
          <w:rFonts w:ascii="Times New Roman" w:hAnsi="Times New Roman" w:cs="Times New Roman"/>
          <w:sz w:val="24"/>
          <w:szCs w:val="24"/>
        </w:rPr>
        <w:t>, указанной в Заявке</w:t>
      </w:r>
      <w:r w:rsidR="006E72FB" w:rsidRPr="00A56AD7">
        <w:rPr>
          <w:rFonts w:ascii="Times New Roman" w:hAnsi="Times New Roman" w:cs="Times New Roman"/>
          <w:sz w:val="24"/>
          <w:szCs w:val="24"/>
        </w:rPr>
        <w:t xml:space="preserve"> (допускается корректировка заявки не позднее, чем за 7 (часов) до даты поставки товара).</w:t>
      </w:r>
    </w:p>
    <w:p w14:paraId="12A917DD" w14:textId="77777777" w:rsidR="00147A23" w:rsidRPr="00A56AD7" w:rsidRDefault="00147A23" w:rsidP="00A56AD7">
      <w:pPr>
        <w:pStyle w:val="ConsPlusNormal"/>
        <w:numPr>
          <w:ilvl w:val="1"/>
          <w:numId w:val="12"/>
        </w:numPr>
        <w:tabs>
          <w:tab w:val="left" w:pos="992"/>
        </w:tabs>
        <w:ind w:left="0" w:firstLine="567"/>
        <w:jc w:val="both"/>
        <w:rPr>
          <w:rFonts w:ascii="Times New Roman" w:hAnsi="Times New Roman" w:cs="Times New Roman"/>
          <w:sz w:val="24"/>
          <w:szCs w:val="24"/>
        </w:rPr>
      </w:pPr>
      <w:r w:rsidRPr="006E72FB">
        <w:rPr>
          <w:rFonts w:ascii="Times New Roman" w:hAnsi="Times New Roman" w:cs="Times New Roman"/>
          <w:sz w:val="24"/>
          <w:szCs w:val="24"/>
        </w:rPr>
        <w:t xml:space="preserve">Поставка Товара по Заявке Поставщиком осуществляется по адресам поставки Товара, перечень которых указан в </w:t>
      </w:r>
      <w:hyperlink w:anchor="P580" w:history="1">
        <w:r w:rsidRPr="006E72FB">
          <w:rPr>
            <w:rFonts w:ascii="Times New Roman" w:hAnsi="Times New Roman" w:cs="Times New Roman"/>
            <w:sz w:val="24"/>
            <w:szCs w:val="24"/>
          </w:rPr>
          <w:t xml:space="preserve">Приложении N </w:t>
        </w:r>
      </w:hyperlink>
      <w:r w:rsidR="00206E80" w:rsidRPr="006E72FB">
        <w:rPr>
          <w:rFonts w:ascii="Times New Roman" w:hAnsi="Times New Roman" w:cs="Times New Roman"/>
          <w:sz w:val="24"/>
          <w:szCs w:val="24"/>
        </w:rPr>
        <w:t>5</w:t>
      </w:r>
      <w:r w:rsidRPr="006E72FB">
        <w:rPr>
          <w:rFonts w:ascii="Times New Roman" w:hAnsi="Times New Roman" w:cs="Times New Roman"/>
          <w:sz w:val="24"/>
          <w:szCs w:val="24"/>
        </w:rPr>
        <w:t xml:space="preserve"> к настоящему Контракту. </w:t>
      </w:r>
      <w:r w:rsidRPr="00A56AD7">
        <w:rPr>
          <w:rFonts w:ascii="Times New Roman" w:hAnsi="Times New Roman" w:cs="Times New Roman"/>
          <w:sz w:val="24"/>
          <w:szCs w:val="24"/>
        </w:rPr>
        <w:t>Заказчик/Получатель в одной Заявке указывает только один адрес поставки Товара</w:t>
      </w:r>
      <w:r w:rsidR="00206E80" w:rsidRPr="00A56AD7">
        <w:rPr>
          <w:rStyle w:val="af"/>
          <w:rFonts w:ascii="Times New Roman" w:hAnsi="Times New Roman" w:cs="Times New Roman"/>
          <w:sz w:val="24"/>
          <w:szCs w:val="24"/>
        </w:rPr>
        <w:footnoteReference w:id="2"/>
      </w:r>
      <w:r w:rsidRPr="00A56AD7">
        <w:rPr>
          <w:rFonts w:ascii="Times New Roman" w:hAnsi="Times New Roman" w:cs="Times New Roman"/>
          <w:sz w:val="24"/>
          <w:szCs w:val="24"/>
        </w:rPr>
        <w:t>.</w:t>
      </w:r>
    </w:p>
    <w:p w14:paraId="7C053BBE" w14:textId="147A03C6" w:rsidR="002C5424" w:rsidRPr="00A56AD7" w:rsidRDefault="00147A23" w:rsidP="00A56AD7">
      <w:pPr>
        <w:pStyle w:val="ConsPlusNormal"/>
        <w:tabs>
          <w:tab w:val="left" w:pos="992"/>
        </w:tabs>
        <w:ind w:firstLine="567"/>
        <w:jc w:val="both"/>
        <w:rPr>
          <w:rFonts w:ascii="Times New Roman" w:hAnsi="Times New Roman" w:cs="Times New Roman"/>
          <w:sz w:val="24"/>
          <w:szCs w:val="24"/>
        </w:rPr>
      </w:pPr>
      <w:r w:rsidRPr="00A56AD7">
        <w:rPr>
          <w:rFonts w:ascii="Times New Roman" w:hAnsi="Times New Roman" w:cs="Times New Roman"/>
          <w:sz w:val="24"/>
          <w:szCs w:val="24"/>
        </w:rPr>
        <w:t xml:space="preserve">Поставка Товара по Заявке осуществляется Поставщиком по адресу: </w:t>
      </w:r>
      <w:r w:rsidR="00C95F6F" w:rsidRPr="00635949">
        <w:rPr>
          <w:rFonts w:ascii="Times New Roman" w:hAnsi="Times New Roman" w:cs="Times New Roman"/>
          <w:b/>
          <w:bCs/>
          <w:sz w:val="24"/>
          <w:szCs w:val="24"/>
        </w:rPr>
        <w:t xml:space="preserve">644033, Омская </w:t>
      </w:r>
      <w:proofErr w:type="spellStart"/>
      <w:r w:rsidR="00C95F6F" w:rsidRPr="00635949">
        <w:rPr>
          <w:rFonts w:ascii="Times New Roman" w:hAnsi="Times New Roman" w:cs="Times New Roman"/>
          <w:b/>
          <w:bCs/>
          <w:sz w:val="24"/>
          <w:szCs w:val="24"/>
        </w:rPr>
        <w:t>обл</w:t>
      </w:r>
      <w:proofErr w:type="spellEnd"/>
      <w:r w:rsidR="00C95F6F" w:rsidRPr="00635949">
        <w:rPr>
          <w:rFonts w:ascii="Times New Roman" w:hAnsi="Times New Roman" w:cs="Times New Roman"/>
          <w:b/>
          <w:bCs/>
          <w:sz w:val="24"/>
          <w:szCs w:val="24"/>
        </w:rPr>
        <w:t xml:space="preserve">, Омск г, Малая Ивановская </w:t>
      </w:r>
      <w:proofErr w:type="spellStart"/>
      <w:r w:rsidR="00C95F6F" w:rsidRPr="00635949">
        <w:rPr>
          <w:rFonts w:ascii="Times New Roman" w:hAnsi="Times New Roman" w:cs="Times New Roman"/>
          <w:b/>
          <w:bCs/>
          <w:sz w:val="24"/>
          <w:szCs w:val="24"/>
        </w:rPr>
        <w:t>ул</w:t>
      </w:r>
      <w:proofErr w:type="spellEnd"/>
      <w:r w:rsidR="00C95F6F" w:rsidRPr="00635949">
        <w:rPr>
          <w:rFonts w:ascii="Times New Roman" w:hAnsi="Times New Roman" w:cs="Times New Roman"/>
          <w:b/>
          <w:bCs/>
          <w:sz w:val="24"/>
          <w:szCs w:val="24"/>
        </w:rPr>
        <w:t>, дом № 45.</w:t>
      </w:r>
    </w:p>
    <w:p w14:paraId="6FD1ECA5" w14:textId="77777777" w:rsidR="00667644" w:rsidRPr="00A56AD7" w:rsidRDefault="00667644" w:rsidP="00A56AD7">
      <w:pPr>
        <w:pStyle w:val="ConsPlusNormal"/>
        <w:numPr>
          <w:ilvl w:val="1"/>
          <w:numId w:val="12"/>
        </w:numPr>
        <w:tabs>
          <w:tab w:val="left" w:pos="992"/>
        </w:tabs>
        <w:ind w:left="0" w:firstLine="567"/>
        <w:jc w:val="both"/>
        <w:rPr>
          <w:rFonts w:ascii="Times New Roman" w:hAnsi="Times New Roman" w:cs="Times New Roman"/>
          <w:sz w:val="24"/>
          <w:szCs w:val="24"/>
        </w:rPr>
      </w:pPr>
      <w:r w:rsidRPr="00A56AD7">
        <w:rPr>
          <w:rFonts w:ascii="Times New Roman" w:hAnsi="Times New Roman" w:cs="Times New Roman"/>
          <w:sz w:val="24"/>
          <w:szCs w:val="24"/>
        </w:rPr>
        <w:t>В день доставки Заказчик/Получатель осуществляет приемку Товара по количеству упаковок Товара, комплекту, явным видимым повреждениям упаковки и качеству Товара.</w:t>
      </w:r>
    </w:p>
    <w:p w14:paraId="63706343" w14:textId="77777777" w:rsidR="00626757" w:rsidRPr="00A56AD7" w:rsidRDefault="006027B9" w:rsidP="00A56AD7">
      <w:pPr>
        <w:pStyle w:val="ConsPlusNormal"/>
        <w:ind w:firstLine="540"/>
        <w:jc w:val="both"/>
        <w:rPr>
          <w:rFonts w:ascii="Times New Roman" w:hAnsi="Times New Roman" w:cs="Times New Roman"/>
          <w:sz w:val="24"/>
          <w:szCs w:val="24"/>
        </w:rPr>
      </w:pPr>
      <w:r w:rsidRPr="00A56AD7">
        <w:rPr>
          <w:rFonts w:ascii="Times New Roman" w:hAnsi="Times New Roman" w:cs="Times New Roman"/>
          <w:sz w:val="24"/>
          <w:szCs w:val="24"/>
        </w:rPr>
        <w:t>3.</w:t>
      </w:r>
      <w:r w:rsidR="00667644" w:rsidRPr="00A56AD7">
        <w:rPr>
          <w:rFonts w:ascii="Times New Roman" w:hAnsi="Times New Roman" w:cs="Times New Roman"/>
          <w:sz w:val="24"/>
          <w:szCs w:val="24"/>
        </w:rPr>
        <w:t>3</w:t>
      </w:r>
      <w:r w:rsidR="00626757" w:rsidRPr="00A56AD7">
        <w:rPr>
          <w:rFonts w:ascii="Times New Roman" w:hAnsi="Times New Roman" w:cs="Times New Roman"/>
          <w:sz w:val="24"/>
          <w:szCs w:val="24"/>
        </w:rPr>
        <w:t>.1</w:t>
      </w:r>
      <w:r w:rsidR="00626757" w:rsidRPr="00A56AD7">
        <w:rPr>
          <w:rStyle w:val="af"/>
          <w:rFonts w:ascii="Times New Roman" w:hAnsi="Times New Roman" w:cs="Times New Roman"/>
          <w:sz w:val="24"/>
          <w:szCs w:val="24"/>
        </w:rPr>
        <w:footnoteReference w:id="3"/>
      </w:r>
      <w:r w:rsidR="00626757" w:rsidRPr="00A56AD7">
        <w:rPr>
          <w:rFonts w:ascii="Times New Roman" w:hAnsi="Times New Roman" w:cs="Times New Roman"/>
          <w:sz w:val="24"/>
          <w:szCs w:val="24"/>
        </w:rPr>
        <w:t>. Поставщик направляет Заказчику документы в составе, определенном в настоящем пункте, одновременно с  электронным документом о приемке товара, в порядке и сроки, установленные в пункте 3.</w:t>
      </w:r>
      <w:r w:rsidR="005E0A69" w:rsidRPr="00A56AD7">
        <w:rPr>
          <w:rFonts w:ascii="Times New Roman" w:hAnsi="Times New Roman" w:cs="Times New Roman"/>
          <w:sz w:val="24"/>
          <w:szCs w:val="24"/>
        </w:rPr>
        <w:t>4</w:t>
      </w:r>
      <w:r w:rsidR="00626757" w:rsidRPr="00A56AD7">
        <w:rPr>
          <w:rFonts w:ascii="Times New Roman" w:hAnsi="Times New Roman" w:cs="Times New Roman"/>
          <w:sz w:val="24"/>
          <w:szCs w:val="24"/>
        </w:rPr>
        <w:t>. настоящего контракта.</w:t>
      </w:r>
    </w:p>
    <w:p w14:paraId="699CDBC7" w14:textId="77777777" w:rsidR="00626757" w:rsidRPr="00A56AD7" w:rsidRDefault="00626757" w:rsidP="00E54F78">
      <w:pPr>
        <w:pStyle w:val="ConsPlusNormal"/>
        <w:tabs>
          <w:tab w:val="left" w:pos="992"/>
        </w:tabs>
        <w:spacing w:before="220"/>
        <w:ind w:firstLine="567"/>
        <w:jc w:val="both"/>
        <w:rPr>
          <w:rFonts w:ascii="Times New Roman" w:hAnsi="Times New Roman" w:cs="Times New Roman"/>
          <w:sz w:val="24"/>
          <w:szCs w:val="24"/>
        </w:rPr>
      </w:pPr>
      <w:r w:rsidRPr="00A56AD7">
        <w:rPr>
          <w:rFonts w:ascii="Times New Roman" w:hAnsi="Times New Roman" w:cs="Times New Roman"/>
          <w:sz w:val="24"/>
          <w:szCs w:val="24"/>
        </w:rPr>
        <w:lastRenderedPageBreak/>
        <w:t>Состав документов:</w:t>
      </w:r>
    </w:p>
    <w:p w14:paraId="41A84459" w14:textId="77777777" w:rsidR="00626757" w:rsidRPr="00A56AD7" w:rsidRDefault="00626757" w:rsidP="00E54F78">
      <w:pPr>
        <w:pStyle w:val="ConsPlusNormal"/>
        <w:tabs>
          <w:tab w:val="left" w:pos="992"/>
        </w:tabs>
        <w:ind w:firstLine="567"/>
        <w:jc w:val="both"/>
        <w:rPr>
          <w:rFonts w:ascii="Times New Roman" w:hAnsi="Times New Roman" w:cs="Times New Roman"/>
          <w:sz w:val="24"/>
          <w:szCs w:val="24"/>
        </w:rPr>
      </w:pPr>
      <w:r w:rsidRPr="00A56AD7">
        <w:rPr>
          <w:rFonts w:ascii="Times New Roman" w:hAnsi="Times New Roman" w:cs="Times New Roman"/>
          <w:sz w:val="24"/>
          <w:szCs w:val="24"/>
        </w:rPr>
        <w:t>- Акт сдачи-приемки Товара в 2 (двух) экземплярах (по 1 (одному) экземпляру для каждой из Сторон), подписанный со стороны Поставщика;</w:t>
      </w:r>
    </w:p>
    <w:p w14:paraId="6F52E91D" w14:textId="77777777" w:rsidR="00F604F2" w:rsidRPr="00A56AD7" w:rsidRDefault="00F604F2" w:rsidP="00E54F78">
      <w:pPr>
        <w:pStyle w:val="ConsPlusNormal"/>
        <w:tabs>
          <w:tab w:val="left" w:pos="992"/>
        </w:tabs>
        <w:ind w:firstLine="567"/>
        <w:jc w:val="both"/>
        <w:rPr>
          <w:rFonts w:ascii="Times New Roman" w:hAnsi="Times New Roman" w:cs="Times New Roman"/>
          <w:sz w:val="24"/>
          <w:szCs w:val="24"/>
        </w:rPr>
      </w:pPr>
      <w:r w:rsidRPr="00A56AD7">
        <w:rPr>
          <w:rFonts w:ascii="Times New Roman" w:hAnsi="Times New Roman" w:cs="Times New Roman"/>
          <w:sz w:val="24"/>
          <w:szCs w:val="24"/>
        </w:rPr>
        <w:t xml:space="preserve">- копии товарных накладных по </w:t>
      </w:r>
      <w:hyperlink r:id="rId13" w:history="1">
        <w:r w:rsidRPr="00A56AD7">
          <w:rPr>
            <w:rFonts w:ascii="Times New Roman" w:hAnsi="Times New Roman" w:cs="Times New Roman"/>
            <w:sz w:val="24"/>
            <w:szCs w:val="24"/>
          </w:rPr>
          <w:t>форме № ТОРГ-12</w:t>
        </w:r>
      </w:hyperlink>
      <w:r w:rsidRPr="00A56AD7">
        <w:rPr>
          <w:rFonts w:ascii="Times New Roman" w:hAnsi="Times New Roman" w:cs="Times New Roman"/>
          <w:sz w:val="24"/>
          <w:szCs w:val="24"/>
        </w:rPr>
        <w:t>, подписанные Получателями и заверенные печатью Поставщика (при наличии печати);</w:t>
      </w:r>
    </w:p>
    <w:p w14:paraId="5AC5F51F" w14:textId="77777777" w:rsidR="00626757" w:rsidRPr="00A56AD7" w:rsidRDefault="00626757" w:rsidP="00E54F78">
      <w:pPr>
        <w:pStyle w:val="ConsPlusNormal"/>
        <w:tabs>
          <w:tab w:val="left" w:pos="992"/>
        </w:tabs>
        <w:ind w:firstLine="567"/>
        <w:jc w:val="both"/>
        <w:rPr>
          <w:rFonts w:ascii="Times New Roman" w:hAnsi="Times New Roman" w:cs="Times New Roman"/>
          <w:sz w:val="24"/>
          <w:szCs w:val="24"/>
        </w:rPr>
      </w:pPr>
      <w:r w:rsidRPr="00A56AD7">
        <w:rPr>
          <w:rFonts w:ascii="Times New Roman" w:hAnsi="Times New Roman" w:cs="Times New Roman"/>
          <w:sz w:val="24"/>
          <w:szCs w:val="24"/>
        </w:rPr>
        <w:t xml:space="preserve">- счета-фактуры. </w:t>
      </w:r>
    </w:p>
    <w:p w14:paraId="77597C34" w14:textId="77777777" w:rsidR="00626757" w:rsidRPr="00A56AD7" w:rsidRDefault="00626757" w:rsidP="00E54F78">
      <w:pPr>
        <w:pStyle w:val="ConsPlusNormal"/>
        <w:tabs>
          <w:tab w:val="left" w:pos="992"/>
        </w:tabs>
        <w:ind w:firstLine="567"/>
        <w:jc w:val="both"/>
        <w:rPr>
          <w:rFonts w:ascii="Times New Roman" w:hAnsi="Times New Roman" w:cs="Times New Roman"/>
          <w:sz w:val="24"/>
          <w:szCs w:val="24"/>
        </w:rPr>
      </w:pPr>
      <w:r w:rsidRPr="00A56AD7">
        <w:rPr>
          <w:rFonts w:ascii="Times New Roman" w:hAnsi="Times New Roman" w:cs="Times New Roman"/>
          <w:sz w:val="24"/>
          <w:szCs w:val="24"/>
        </w:rPr>
        <w:t>Заказчик в порядке и в сроки, определенные в пункте 3.</w:t>
      </w:r>
      <w:r w:rsidR="006E681A" w:rsidRPr="00A56AD7">
        <w:rPr>
          <w:rFonts w:ascii="Times New Roman" w:hAnsi="Times New Roman" w:cs="Times New Roman"/>
          <w:sz w:val="24"/>
          <w:szCs w:val="24"/>
        </w:rPr>
        <w:t>4</w:t>
      </w:r>
      <w:r w:rsidRPr="00A56AD7">
        <w:rPr>
          <w:rFonts w:ascii="Times New Roman" w:hAnsi="Times New Roman" w:cs="Times New Roman"/>
          <w:sz w:val="24"/>
          <w:szCs w:val="24"/>
        </w:rPr>
        <w:t xml:space="preserve"> настоящего контракта, осуществляет приемку поставленного товара или направляет мотивированный отказ.</w:t>
      </w:r>
    </w:p>
    <w:p w14:paraId="3EFEBDD8" w14:textId="77777777" w:rsidR="00626757" w:rsidRPr="00A56AD7" w:rsidRDefault="00626757" w:rsidP="00E54F78">
      <w:pPr>
        <w:pStyle w:val="ConsPlusNormal"/>
        <w:tabs>
          <w:tab w:val="left" w:pos="992"/>
        </w:tabs>
        <w:ind w:firstLine="567"/>
        <w:jc w:val="both"/>
        <w:rPr>
          <w:rFonts w:ascii="Times New Roman" w:hAnsi="Times New Roman" w:cs="Times New Roman"/>
          <w:sz w:val="24"/>
          <w:szCs w:val="24"/>
        </w:rPr>
      </w:pPr>
      <w:r w:rsidRPr="00A56AD7">
        <w:rPr>
          <w:rFonts w:ascii="Times New Roman" w:hAnsi="Times New Roman" w:cs="Times New Roman"/>
          <w:sz w:val="24"/>
          <w:szCs w:val="24"/>
        </w:rPr>
        <w:t>После устранения недостатков, послуживших основанием для направления мотивированного отказа, Поставщик повторно направляет Заказчику документы, определенные в настоящем пункте. Заказчик рассматривает указанные документы и подписывает со своей стороны электронный документ о приемке, в порядке и сроки, предусмотренные пунктом 3.</w:t>
      </w:r>
      <w:r w:rsidR="006E681A" w:rsidRPr="00A56AD7">
        <w:rPr>
          <w:rFonts w:ascii="Times New Roman" w:hAnsi="Times New Roman" w:cs="Times New Roman"/>
          <w:sz w:val="24"/>
          <w:szCs w:val="24"/>
        </w:rPr>
        <w:t>4</w:t>
      </w:r>
      <w:r w:rsidRPr="00A56AD7">
        <w:rPr>
          <w:rFonts w:ascii="Times New Roman" w:hAnsi="Times New Roman" w:cs="Times New Roman"/>
          <w:sz w:val="24"/>
          <w:szCs w:val="24"/>
        </w:rPr>
        <w:t>. настоящего контракта.</w:t>
      </w:r>
    </w:p>
    <w:p w14:paraId="4DC5D11F" w14:textId="77777777" w:rsidR="00626757" w:rsidRPr="00A56AD7" w:rsidRDefault="00626757" w:rsidP="00E54F78">
      <w:pPr>
        <w:pStyle w:val="ConsPlusNormal"/>
        <w:tabs>
          <w:tab w:val="left" w:pos="992"/>
        </w:tabs>
        <w:ind w:firstLine="567"/>
        <w:jc w:val="both"/>
        <w:rPr>
          <w:rFonts w:ascii="Times New Roman" w:hAnsi="Times New Roman" w:cs="Times New Roman"/>
          <w:sz w:val="24"/>
          <w:szCs w:val="24"/>
        </w:rPr>
      </w:pPr>
      <w:r w:rsidRPr="00A56AD7">
        <w:rPr>
          <w:rFonts w:ascii="Times New Roman" w:hAnsi="Times New Roman" w:cs="Times New Roman"/>
          <w:sz w:val="24"/>
          <w:szCs w:val="24"/>
        </w:rPr>
        <w:t>Подписание со стороны Заказчика электронного документа о приемке  Товара подтверждает исполнение обязательств Поставщика, предусмотренных настоящим Контрактом.</w:t>
      </w:r>
    </w:p>
    <w:p w14:paraId="38F4814E" w14:textId="77777777" w:rsidR="00D56EB8" w:rsidRPr="00A56AD7" w:rsidRDefault="00D56EB8" w:rsidP="00E54F78">
      <w:pPr>
        <w:pStyle w:val="ConsPlusNormal"/>
        <w:numPr>
          <w:ilvl w:val="1"/>
          <w:numId w:val="12"/>
        </w:numPr>
        <w:tabs>
          <w:tab w:val="left" w:pos="992"/>
        </w:tabs>
        <w:ind w:left="0" w:firstLine="567"/>
        <w:jc w:val="both"/>
        <w:rPr>
          <w:rFonts w:ascii="Times New Roman" w:hAnsi="Times New Roman" w:cs="Times New Roman"/>
          <w:sz w:val="24"/>
          <w:szCs w:val="24"/>
        </w:rPr>
      </w:pPr>
      <w:bookmarkStart w:id="0" w:name="P110"/>
      <w:bookmarkEnd w:id="0"/>
      <w:r w:rsidRPr="00082F6C">
        <w:rPr>
          <w:rFonts w:ascii="Times New Roman" w:hAnsi="Times New Roman" w:cs="Times New Roman"/>
          <w:sz w:val="24"/>
          <w:szCs w:val="24"/>
        </w:rPr>
        <w:t xml:space="preserve">Поставщик </w:t>
      </w:r>
      <w:r w:rsidR="000025B9" w:rsidRPr="000025B9">
        <w:rPr>
          <w:rFonts w:ascii="Times New Roman" w:hAnsi="Times New Roman" w:cs="Times New Roman"/>
          <w:sz w:val="24"/>
          <w:szCs w:val="24"/>
        </w:rPr>
        <w:t xml:space="preserve">в течение </w:t>
      </w:r>
      <w:r w:rsidR="00A56AD7">
        <w:rPr>
          <w:rFonts w:ascii="Times New Roman" w:hAnsi="Times New Roman" w:cs="Times New Roman"/>
          <w:sz w:val="24"/>
          <w:szCs w:val="24"/>
        </w:rPr>
        <w:t>3-х рабочих</w:t>
      </w:r>
      <w:r w:rsidR="00D43D78" w:rsidRPr="00D43D78">
        <w:rPr>
          <w:rFonts w:ascii="Times New Roman" w:hAnsi="Times New Roman" w:cs="Times New Roman"/>
          <w:sz w:val="24"/>
          <w:szCs w:val="24"/>
        </w:rPr>
        <w:t xml:space="preserve"> дн</w:t>
      </w:r>
      <w:r w:rsidR="000025B9">
        <w:rPr>
          <w:rFonts w:ascii="Times New Roman" w:hAnsi="Times New Roman" w:cs="Times New Roman"/>
          <w:sz w:val="24"/>
          <w:szCs w:val="24"/>
        </w:rPr>
        <w:t>ей</w:t>
      </w:r>
      <w:r w:rsidRPr="00082F6C">
        <w:rPr>
          <w:rFonts w:ascii="Times New Roman" w:hAnsi="Times New Roman" w:cs="Times New Roman"/>
          <w:sz w:val="24"/>
          <w:szCs w:val="24"/>
        </w:rPr>
        <w:t xml:space="preserve"> </w:t>
      </w:r>
      <w:r w:rsidRPr="00A56AD7">
        <w:rPr>
          <w:rFonts w:ascii="Times New Roman" w:hAnsi="Times New Roman" w:cs="Times New Roman"/>
          <w:sz w:val="24"/>
          <w:szCs w:val="24"/>
        </w:rPr>
        <w:t>по окончании расчетного периода (календарный месяц)</w:t>
      </w:r>
      <w:r w:rsidR="00C2425F" w:rsidRPr="00A56AD7">
        <w:rPr>
          <w:rFonts w:ascii="Times New Roman" w:hAnsi="Times New Roman" w:cs="Times New Roman"/>
          <w:sz w:val="24"/>
          <w:szCs w:val="24"/>
        </w:rPr>
        <w:t xml:space="preserve"> </w:t>
      </w:r>
      <w:r w:rsidR="00F11A83" w:rsidRPr="00A56AD7">
        <w:rPr>
          <w:rFonts w:ascii="Times New Roman" w:hAnsi="Times New Roman" w:cs="Times New Roman"/>
          <w:sz w:val="24"/>
          <w:szCs w:val="24"/>
        </w:rPr>
        <w:t xml:space="preserve">создает </w:t>
      </w:r>
      <w:r w:rsidR="00A56AD7" w:rsidRPr="00A56AD7">
        <w:rPr>
          <w:rFonts w:ascii="Times New Roman" w:hAnsi="Times New Roman" w:cs="Times New Roman"/>
          <w:sz w:val="24"/>
          <w:szCs w:val="24"/>
        </w:rPr>
        <w:t xml:space="preserve">и </w:t>
      </w:r>
      <w:r w:rsidR="00F11A83" w:rsidRPr="00A56AD7">
        <w:rPr>
          <w:rFonts w:ascii="Times New Roman" w:hAnsi="Times New Roman" w:cs="Times New Roman"/>
          <w:sz w:val="24"/>
          <w:szCs w:val="24"/>
        </w:rPr>
        <w:t xml:space="preserve">подписывает усиленной квалифицированной электронной подписью лица, имеющего право действовать от имени Поставщика, и размещает в </w:t>
      </w:r>
      <w:r w:rsidR="00F11A83" w:rsidRPr="00A56AD7">
        <w:rPr>
          <w:rFonts w:ascii="Times New Roman" w:hAnsi="Times New Roman" w:cs="Times New Roman"/>
          <w:sz w:val="24"/>
          <w:szCs w:val="24"/>
          <w:lang w:eastAsia="en-US"/>
        </w:rPr>
        <w:t xml:space="preserve">единой информационной системе в сфере закупок (далее – ЕИС), расположенной </w:t>
      </w:r>
      <w:r w:rsidR="00F11A83" w:rsidRPr="00A56AD7">
        <w:rPr>
          <w:rFonts w:ascii="Times New Roman" w:hAnsi="Times New Roman" w:cs="Times New Roman"/>
          <w:sz w:val="24"/>
          <w:szCs w:val="24"/>
        </w:rPr>
        <w:t>в информационно-телекоммуникационной сети «Интернет» по адресу: https://zakupki.gov.ru, электронный документ о приемке, который должен содержать информацию, предусмотренную пунктом 1 части 13 статьи 94 Закона № 44-ФЗ.</w:t>
      </w:r>
      <w:r w:rsidR="00CC6E74" w:rsidRPr="00A56AD7">
        <w:rPr>
          <w:rFonts w:ascii="Times New Roman" w:hAnsi="Times New Roman" w:cs="Times New Roman"/>
          <w:sz w:val="24"/>
          <w:szCs w:val="24"/>
        </w:rPr>
        <w:t xml:space="preserve"> </w:t>
      </w:r>
    </w:p>
    <w:p w14:paraId="17116E85" w14:textId="77777777" w:rsidR="0093652D" w:rsidRPr="0093652D" w:rsidRDefault="0093652D" w:rsidP="0093652D">
      <w:pPr>
        <w:pStyle w:val="ConsPlusNormal"/>
        <w:tabs>
          <w:tab w:val="left" w:pos="0"/>
        </w:tabs>
        <w:ind w:firstLine="567"/>
        <w:jc w:val="both"/>
        <w:rPr>
          <w:rFonts w:ascii="Times New Roman" w:hAnsi="Times New Roman" w:cs="Times New Roman"/>
          <w:sz w:val="24"/>
          <w:szCs w:val="24"/>
        </w:rPr>
      </w:pPr>
      <w:r w:rsidRPr="0093652D">
        <w:rPr>
          <w:rFonts w:ascii="Times New Roman" w:hAnsi="Times New Roman" w:cs="Times New Roman"/>
          <w:sz w:val="24"/>
          <w:szCs w:val="24"/>
        </w:rPr>
        <w:t>Размещение в ЕИС электронного документа о приемке товара, поставленного в декабре 2025 года, осуществляется Поставщиком не позднее 2</w:t>
      </w:r>
      <w:r w:rsidR="00E93604">
        <w:rPr>
          <w:rFonts w:ascii="Times New Roman" w:hAnsi="Times New Roman" w:cs="Times New Roman"/>
          <w:sz w:val="24"/>
          <w:szCs w:val="24"/>
        </w:rPr>
        <w:t>3</w:t>
      </w:r>
      <w:r w:rsidRPr="0093652D">
        <w:rPr>
          <w:rFonts w:ascii="Times New Roman" w:hAnsi="Times New Roman" w:cs="Times New Roman"/>
          <w:sz w:val="24"/>
          <w:szCs w:val="24"/>
        </w:rPr>
        <w:t xml:space="preserve"> декабря 2025 года.</w:t>
      </w:r>
    </w:p>
    <w:p w14:paraId="12C9AE59" w14:textId="77777777" w:rsidR="00676CE5" w:rsidRDefault="00B533E2" w:rsidP="00E54F78">
      <w:pPr>
        <w:pStyle w:val="ConsPlusNormal"/>
        <w:tabs>
          <w:tab w:val="left" w:pos="992"/>
        </w:tabs>
        <w:ind w:firstLine="567"/>
        <w:jc w:val="both"/>
        <w:rPr>
          <w:rFonts w:ascii="Times New Roman" w:hAnsi="Times New Roman" w:cs="Times New Roman"/>
          <w:bCs/>
          <w:sz w:val="24"/>
          <w:szCs w:val="24"/>
        </w:rPr>
      </w:pPr>
      <w:r w:rsidRPr="00A56AD7">
        <w:rPr>
          <w:rFonts w:ascii="Times New Roman" w:hAnsi="Times New Roman" w:cs="Times New Roman"/>
          <w:bCs/>
          <w:sz w:val="24"/>
          <w:szCs w:val="24"/>
        </w:rPr>
        <w:t>К документу о приемке</w:t>
      </w:r>
      <w:r w:rsidR="007071D5" w:rsidRPr="00A56AD7">
        <w:rPr>
          <w:rFonts w:ascii="Times New Roman" w:hAnsi="Times New Roman" w:cs="Times New Roman"/>
          <w:bCs/>
          <w:sz w:val="24"/>
          <w:szCs w:val="24"/>
        </w:rPr>
        <w:t xml:space="preserve"> могут прилагаться </w:t>
      </w:r>
      <w:r w:rsidR="00357060" w:rsidRPr="00A56AD7">
        <w:rPr>
          <w:rFonts w:ascii="Times New Roman" w:hAnsi="Times New Roman" w:cs="Times New Roman"/>
          <w:bCs/>
          <w:sz w:val="24"/>
          <w:szCs w:val="24"/>
        </w:rPr>
        <w:t>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w:t>
      </w:r>
      <w:r w:rsidR="00AC0E1D" w:rsidRPr="00A56AD7">
        <w:rPr>
          <w:rFonts w:ascii="Times New Roman" w:hAnsi="Times New Roman" w:cs="Times New Roman"/>
          <w:bCs/>
          <w:sz w:val="24"/>
          <w:szCs w:val="24"/>
        </w:rPr>
        <w:t>щаяся в документе о приемке</w:t>
      </w:r>
      <w:r w:rsidR="00440DEF" w:rsidRPr="00A56AD7">
        <w:rPr>
          <w:rFonts w:ascii="Times New Roman" w:hAnsi="Times New Roman" w:cs="Times New Roman"/>
          <w:bCs/>
          <w:sz w:val="24"/>
          <w:szCs w:val="24"/>
        </w:rPr>
        <w:t>.</w:t>
      </w:r>
      <w:r w:rsidR="00357060" w:rsidRPr="00A56AD7">
        <w:rPr>
          <w:rFonts w:ascii="Times New Roman" w:hAnsi="Times New Roman" w:cs="Times New Roman"/>
          <w:bCs/>
          <w:sz w:val="24"/>
          <w:szCs w:val="24"/>
        </w:rPr>
        <w:t xml:space="preserve"> </w:t>
      </w:r>
    </w:p>
    <w:p w14:paraId="5E32517D" w14:textId="77777777" w:rsidR="0016550A" w:rsidRPr="0086613C" w:rsidRDefault="0086613C"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86613C">
        <w:rPr>
          <w:rFonts w:ascii="Times New Roman" w:hAnsi="Times New Roman" w:cs="Times New Roman"/>
          <w:sz w:val="24"/>
          <w:szCs w:val="24"/>
        </w:rPr>
        <w:t xml:space="preserve">В  течение </w:t>
      </w:r>
      <w:r w:rsidR="004373B8" w:rsidRPr="004373B8">
        <w:rPr>
          <w:rFonts w:ascii="Times New Roman" w:hAnsi="Times New Roman" w:cs="Times New Roman"/>
          <w:sz w:val="24"/>
          <w:szCs w:val="24"/>
        </w:rPr>
        <w:t>3</w:t>
      </w:r>
      <w:r w:rsidRPr="004373B8">
        <w:rPr>
          <w:rFonts w:ascii="Times New Roman" w:hAnsi="Times New Roman" w:cs="Times New Roman"/>
          <w:sz w:val="24"/>
          <w:szCs w:val="24"/>
        </w:rPr>
        <w:t xml:space="preserve"> рабочих </w:t>
      </w:r>
      <w:r w:rsidR="0024176F" w:rsidRPr="004373B8">
        <w:rPr>
          <w:rFonts w:ascii="Times New Roman" w:hAnsi="Times New Roman" w:cs="Times New Roman"/>
          <w:sz w:val="24"/>
          <w:szCs w:val="24"/>
        </w:rPr>
        <w:t>дней</w:t>
      </w:r>
      <w:r w:rsidR="0024176F">
        <w:rPr>
          <w:rFonts w:ascii="Times New Roman" w:hAnsi="Times New Roman" w:cs="Times New Roman"/>
          <w:sz w:val="24"/>
          <w:szCs w:val="24"/>
        </w:rPr>
        <w:t>,</w:t>
      </w:r>
      <w:r w:rsidR="0016550A" w:rsidRPr="0086613C">
        <w:rPr>
          <w:rFonts w:ascii="Times New Roman" w:hAnsi="Times New Roman" w:cs="Times New Roman"/>
          <w:sz w:val="24"/>
          <w:szCs w:val="24"/>
        </w:rPr>
        <w:t xml:space="preserve"> следующих за днем  поступления электронного документа о приемке  в соответствии с пунктом 3 части 13 статьи 94 Зако</w:t>
      </w:r>
      <w:r w:rsidR="0024176F">
        <w:rPr>
          <w:rFonts w:ascii="Times New Roman" w:hAnsi="Times New Roman" w:cs="Times New Roman"/>
          <w:sz w:val="24"/>
          <w:szCs w:val="24"/>
        </w:rPr>
        <w:t xml:space="preserve">на № 44-ФЗ, </w:t>
      </w:r>
      <w:r w:rsidR="000867B2">
        <w:rPr>
          <w:rFonts w:ascii="Times New Roman" w:hAnsi="Times New Roman" w:cs="Times New Roman"/>
          <w:sz w:val="24"/>
          <w:szCs w:val="24"/>
        </w:rPr>
        <w:t xml:space="preserve">Заказчик </w:t>
      </w:r>
      <w:r w:rsidR="0024176F">
        <w:rPr>
          <w:rFonts w:ascii="Times New Roman" w:hAnsi="Times New Roman" w:cs="Times New Roman"/>
          <w:sz w:val="24"/>
          <w:szCs w:val="24"/>
        </w:rPr>
        <w:t>производит  приемку</w:t>
      </w:r>
      <w:r w:rsidR="0016550A" w:rsidRPr="0086613C">
        <w:rPr>
          <w:rFonts w:ascii="Times New Roman" w:hAnsi="Times New Roman" w:cs="Times New Roman"/>
          <w:sz w:val="24"/>
          <w:szCs w:val="24"/>
        </w:rPr>
        <w:t xml:space="preserve"> </w:t>
      </w:r>
      <w:r w:rsidR="00434948" w:rsidRPr="0086613C">
        <w:rPr>
          <w:rFonts w:ascii="Times New Roman" w:hAnsi="Times New Roman" w:cs="Times New Roman"/>
          <w:sz w:val="24"/>
          <w:szCs w:val="24"/>
        </w:rPr>
        <w:t>поставленного товара</w:t>
      </w:r>
      <w:r w:rsidR="0024176F">
        <w:rPr>
          <w:rFonts w:ascii="Times New Roman" w:hAnsi="Times New Roman" w:cs="Times New Roman"/>
          <w:sz w:val="24"/>
          <w:szCs w:val="24"/>
        </w:rPr>
        <w:t xml:space="preserve"> и</w:t>
      </w:r>
      <w:r w:rsidR="0016550A" w:rsidRPr="0086613C">
        <w:rPr>
          <w:rFonts w:ascii="Times New Roman" w:hAnsi="Times New Roman" w:cs="Times New Roman"/>
          <w:sz w:val="24"/>
          <w:szCs w:val="24"/>
        </w:rPr>
        <w:t xml:space="preserve"> осущест</w:t>
      </w:r>
      <w:r w:rsidR="0024176F">
        <w:rPr>
          <w:rFonts w:ascii="Times New Roman" w:hAnsi="Times New Roman" w:cs="Times New Roman"/>
          <w:sz w:val="24"/>
          <w:szCs w:val="24"/>
        </w:rPr>
        <w:t>вляет действия, предусмотренные</w:t>
      </w:r>
      <w:r w:rsidR="0016550A" w:rsidRPr="0086613C">
        <w:rPr>
          <w:rFonts w:ascii="Times New Roman" w:hAnsi="Times New Roman" w:cs="Times New Roman"/>
          <w:sz w:val="24"/>
          <w:szCs w:val="24"/>
        </w:rPr>
        <w:t xml:space="preserve"> пунктом 4 или пунктом 5 части 13 статьи 94 Закона № 44-ФЗ.</w:t>
      </w:r>
    </w:p>
    <w:p w14:paraId="4B6D1B5A" w14:textId="77777777" w:rsidR="00147A23" w:rsidRPr="00B60E16" w:rsidRDefault="00147A23"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4" w:history="1">
        <w:r w:rsidRPr="00B60E16">
          <w:rPr>
            <w:rFonts w:ascii="Times New Roman" w:hAnsi="Times New Roman" w:cs="Times New Roman"/>
            <w:sz w:val="24"/>
            <w:szCs w:val="24"/>
          </w:rPr>
          <w:t>Законом</w:t>
        </w:r>
      </w:hyperlink>
      <w:r w:rsidRPr="00B60E16">
        <w:rPr>
          <w:rFonts w:ascii="Times New Roman" w:hAnsi="Times New Roman" w:cs="Times New Roman"/>
          <w:sz w:val="24"/>
          <w:szCs w:val="24"/>
        </w:rPr>
        <w:t xml:space="preserve"> N 44-ФЗ.</w:t>
      </w:r>
    </w:p>
    <w:p w14:paraId="33BF1799" w14:textId="77777777" w:rsidR="00147A23" w:rsidRPr="00B60E16" w:rsidRDefault="00147A23" w:rsidP="00E54F78">
      <w:pPr>
        <w:pStyle w:val="ConsPlusNormal"/>
        <w:tabs>
          <w:tab w:val="left" w:pos="992"/>
        </w:tabs>
        <w:ind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w:t>
      </w:r>
      <w:hyperlink r:id="rId15" w:history="1">
        <w:r w:rsidRPr="00B60E16">
          <w:rPr>
            <w:rFonts w:ascii="Times New Roman" w:hAnsi="Times New Roman" w:cs="Times New Roman"/>
            <w:sz w:val="24"/>
            <w:szCs w:val="24"/>
          </w:rPr>
          <w:t>Законом</w:t>
        </w:r>
      </w:hyperlink>
      <w:r w:rsidRPr="00B60E16">
        <w:rPr>
          <w:rFonts w:ascii="Times New Roman" w:hAnsi="Times New Roman" w:cs="Times New Roman"/>
          <w:sz w:val="24"/>
          <w:szCs w:val="24"/>
        </w:rPr>
        <w:t xml:space="preserve"> N 44-ФЗ, не реже </w:t>
      </w:r>
      <w:r w:rsidR="00BC10CB" w:rsidRPr="00BC10CB">
        <w:rPr>
          <w:rFonts w:ascii="Times New Roman" w:hAnsi="Times New Roman" w:cs="Times New Roman"/>
          <w:sz w:val="24"/>
          <w:szCs w:val="24"/>
        </w:rPr>
        <w:t>1</w:t>
      </w:r>
      <w:r w:rsidR="0086613C">
        <w:rPr>
          <w:rFonts w:ascii="Times New Roman" w:hAnsi="Times New Roman" w:cs="Times New Roman"/>
          <w:sz w:val="24"/>
          <w:szCs w:val="24"/>
        </w:rPr>
        <w:t xml:space="preserve"> раз</w:t>
      </w:r>
      <w:r w:rsidR="00BC10CB">
        <w:rPr>
          <w:rFonts w:ascii="Times New Roman" w:hAnsi="Times New Roman" w:cs="Times New Roman"/>
          <w:sz w:val="24"/>
          <w:szCs w:val="24"/>
        </w:rPr>
        <w:t>а в 3 месяца</w:t>
      </w:r>
      <w:r w:rsidRPr="00B60E16">
        <w:rPr>
          <w:rFonts w:ascii="Times New Roman" w:hAnsi="Times New Roman" w:cs="Times New Roman"/>
          <w:sz w:val="24"/>
          <w:szCs w:val="24"/>
        </w:rPr>
        <w:t xml:space="preserve"> в течение срока действия Контракта, указанного в </w:t>
      </w:r>
      <w:hyperlink w:anchor="P275" w:history="1">
        <w:r w:rsidRPr="00B60E16">
          <w:rPr>
            <w:rFonts w:ascii="Times New Roman" w:hAnsi="Times New Roman" w:cs="Times New Roman"/>
            <w:sz w:val="24"/>
            <w:szCs w:val="24"/>
          </w:rPr>
          <w:t>пункте 1</w:t>
        </w:r>
        <w:r w:rsidR="009B6338">
          <w:rPr>
            <w:rFonts w:ascii="Times New Roman" w:hAnsi="Times New Roman" w:cs="Times New Roman"/>
            <w:sz w:val="24"/>
            <w:szCs w:val="24"/>
          </w:rPr>
          <w:t>2</w:t>
        </w:r>
        <w:r w:rsidRPr="00B60E16">
          <w:rPr>
            <w:rFonts w:ascii="Times New Roman" w:hAnsi="Times New Roman" w:cs="Times New Roman"/>
            <w:sz w:val="24"/>
            <w:szCs w:val="24"/>
          </w:rPr>
          <w:t>.1</w:t>
        </w:r>
      </w:hyperlink>
      <w:r w:rsidRPr="00B60E16">
        <w:rPr>
          <w:rFonts w:ascii="Times New Roman" w:hAnsi="Times New Roman" w:cs="Times New Roman"/>
          <w:sz w:val="24"/>
          <w:szCs w:val="24"/>
        </w:rPr>
        <w:t xml:space="preserve"> настоящего </w:t>
      </w:r>
      <w:r w:rsidRPr="004373B8">
        <w:rPr>
          <w:rFonts w:ascii="Times New Roman" w:hAnsi="Times New Roman" w:cs="Times New Roman"/>
          <w:sz w:val="24"/>
          <w:szCs w:val="24"/>
        </w:rPr>
        <w:t>Контракта</w:t>
      </w:r>
      <w:r w:rsidR="00777596" w:rsidRPr="004373B8">
        <w:rPr>
          <w:rFonts w:ascii="Times New Roman" w:hAnsi="Times New Roman" w:cs="Times New Roman"/>
          <w:color w:val="FF0000"/>
          <w:sz w:val="24"/>
          <w:szCs w:val="24"/>
        </w:rPr>
        <w:t xml:space="preserve">, </w:t>
      </w:r>
      <w:r w:rsidRPr="004373B8">
        <w:rPr>
          <w:rFonts w:ascii="Times New Roman" w:hAnsi="Times New Roman" w:cs="Times New Roman"/>
          <w:sz w:val="24"/>
          <w:szCs w:val="24"/>
        </w:rPr>
        <w:t>проводятся</w:t>
      </w:r>
      <w:r w:rsidRPr="00B60E16">
        <w:rPr>
          <w:rFonts w:ascii="Times New Roman" w:hAnsi="Times New Roman" w:cs="Times New Roman"/>
          <w:sz w:val="24"/>
          <w:szCs w:val="24"/>
        </w:rPr>
        <w:t xml:space="preserve"> исследования Товара на предмет качества и безопасности, в том числе фальсификации Товара.</w:t>
      </w:r>
    </w:p>
    <w:p w14:paraId="44F9227F" w14:textId="77777777" w:rsidR="00147A23" w:rsidRPr="004373B8" w:rsidRDefault="00147A23" w:rsidP="00E54F78">
      <w:pPr>
        <w:pStyle w:val="ConsPlusNormal"/>
        <w:tabs>
          <w:tab w:val="left" w:pos="992"/>
        </w:tabs>
        <w:ind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Заказчик вправе для проведения экспертизы Товара осуществлять выборочную проверку качества и безопасности </w:t>
      </w:r>
      <w:r w:rsidRPr="004373B8">
        <w:rPr>
          <w:rFonts w:ascii="Times New Roman" w:hAnsi="Times New Roman" w:cs="Times New Roman"/>
          <w:sz w:val="24"/>
          <w:szCs w:val="24"/>
        </w:rPr>
        <w:t xml:space="preserve">Товара до </w:t>
      </w:r>
      <w:r w:rsidR="0052459E" w:rsidRPr="004373B8">
        <w:rPr>
          <w:rFonts w:ascii="Times New Roman" w:hAnsi="Times New Roman" w:cs="Times New Roman"/>
          <w:sz w:val="24"/>
          <w:szCs w:val="24"/>
        </w:rPr>
        <w:t>0,3</w:t>
      </w:r>
      <w:r w:rsidRPr="004373B8">
        <w:rPr>
          <w:rFonts w:ascii="Times New Roman" w:hAnsi="Times New Roman" w:cs="Times New Roman"/>
          <w:sz w:val="24"/>
          <w:szCs w:val="24"/>
        </w:rPr>
        <w:t xml:space="preserve">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Заказчику/Получателю.</w:t>
      </w:r>
    </w:p>
    <w:p w14:paraId="24AD3AC7" w14:textId="77777777" w:rsidR="00147A23" w:rsidRPr="004373B8" w:rsidRDefault="00147A23" w:rsidP="00E54F78">
      <w:pPr>
        <w:pStyle w:val="ConsPlusNormal"/>
        <w:tabs>
          <w:tab w:val="left" w:pos="992"/>
        </w:tabs>
        <w:ind w:firstLine="567"/>
        <w:jc w:val="both"/>
        <w:rPr>
          <w:rFonts w:ascii="Times New Roman" w:hAnsi="Times New Roman" w:cs="Times New Roman"/>
          <w:sz w:val="24"/>
          <w:szCs w:val="24"/>
        </w:rPr>
      </w:pPr>
      <w:r w:rsidRPr="004373B8">
        <w:rPr>
          <w:rFonts w:ascii="Times New Roman" w:hAnsi="Times New Roman" w:cs="Times New Roman"/>
          <w:sz w:val="24"/>
          <w:szCs w:val="24"/>
        </w:rPr>
        <w:t>Выборочная проверка качества и безопасности Товара  осуществляется в течение сроков, установленных настоящим Контрактом для приемки Товара.</w:t>
      </w:r>
    </w:p>
    <w:p w14:paraId="24B4B990" w14:textId="77777777" w:rsidR="00147A23" w:rsidRPr="004373B8" w:rsidRDefault="00147A23" w:rsidP="00E54F78">
      <w:pPr>
        <w:pStyle w:val="ConsPlusNormal"/>
        <w:tabs>
          <w:tab w:val="left" w:pos="992"/>
        </w:tabs>
        <w:ind w:firstLine="567"/>
        <w:jc w:val="both"/>
        <w:rPr>
          <w:rFonts w:ascii="Times New Roman" w:hAnsi="Times New Roman" w:cs="Times New Roman"/>
          <w:sz w:val="24"/>
          <w:szCs w:val="24"/>
        </w:rPr>
      </w:pPr>
      <w:r w:rsidRPr="004373B8">
        <w:rPr>
          <w:rFonts w:ascii="Times New Roman" w:hAnsi="Times New Roman" w:cs="Times New Roman"/>
          <w:sz w:val="24"/>
          <w:szCs w:val="24"/>
        </w:rPr>
        <w:t>Товар на период проведения экспертизы находится у Заказчика/Получателя на ответственном хранении.</w:t>
      </w:r>
    </w:p>
    <w:p w14:paraId="443F97EA" w14:textId="77777777" w:rsidR="007736CB" w:rsidRPr="007473FF" w:rsidRDefault="007736CB" w:rsidP="00E54F78">
      <w:pPr>
        <w:pStyle w:val="ConsPlusNormal"/>
        <w:tabs>
          <w:tab w:val="left" w:pos="992"/>
        </w:tabs>
        <w:ind w:firstLine="567"/>
        <w:jc w:val="both"/>
        <w:rPr>
          <w:rFonts w:ascii="Times New Roman" w:hAnsi="Times New Roman" w:cs="Times New Roman"/>
          <w:sz w:val="24"/>
          <w:szCs w:val="24"/>
        </w:rPr>
      </w:pPr>
      <w:r w:rsidRPr="007473FF">
        <w:rPr>
          <w:rFonts w:ascii="Times New Roman" w:hAnsi="Times New Roman" w:cs="Times New Roman"/>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14:paraId="56B3B43D" w14:textId="77777777" w:rsidR="007736CB" w:rsidRDefault="007736CB" w:rsidP="00E54F78">
      <w:pPr>
        <w:pStyle w:val="ConsPlusNormal"/>
        <w:tabs>
          <w:tab w:val="left" w:pos="992"/>
        </w:tabs>
        <w:ind w:firstLine="567"/>
        <w:jc w:val="both"/>
        <w:rPr>
          <w:rFonts w:ascii="Times New Roman" w:hAnsi="Times New Roman" w:cs="Times New Roman"/>
          <w:sz w:val="24"/>
          <w:szCs w:val="24"/>
        </w:rPr>
      </w:pPr>
      <w:r w:rsidRPr="007473FF">
        <w:rPr>
          <w:rFonts w:ascii="Times New Roman" w:hAnsi="Times New Roman" w:cs="Times New Roman"/>
          <w:sz w:val="24"/>
          <w:szCs w:val="24"/>
        </w:rPr>
        <w:lastRenderedPageBreak/>
        <w:t>В случае</w:t>
      </w:r>
      <w:r>
        <w:rPr>
          <w:rFonts w:ascii="Times New Roman" w:hAnsi="Times New Roman" w:cs="Times New Roman"/>
          <w:sz w:val="24"/>
          <w:szCs w:val="24"/>
        </w:rPr>
        <w:t>,</w:t>
      </w:r>
      <w:r w:rsidRPr="007473FF">
        <w:rPr>
          <w:rFonts w:ascii="Times New Roman" w:hAnsi="Times New Roman" w:cs="Times New Roman"/>
          <w:sz w:val="24"/>
          <w:szCs w:val="24"/>
        </w:rPr>
        <w:t xml:space="preserve">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471665E5" w14:textId="77777777" w:rsidR="007736CB" w:rsidRDefault="007736CB" w:rsidP="00E54F78">
      <w:pPr>
        <w:pStyle w:val="ConsPlusNormal"/>
        <w:tabs>
          <w:tab w:val="left" w:pos="992"/>
        </w:tabs>
        <w:ind w:firstLine="567"/>
        <w:jc w:val="both"/>
        <w:rPr>
          <w:rFonts w:ascii="Times New Roman" w:hAnsi="Times New Roman" w:cs="Times New Roman"/>
          <w:sz w:val="24"/>
          <w:szCs w:val="24"/>
        </w:rPr>
      </w:pPr>
      <w:r w:rsidRPr="00DA08E0">
        <w:rPr>
          <w:rFonts w:ascii="Times New Roman" w:hAnsi="Times New Roman" w:cs="Times New Roman"/>
          <w:sz w:val="24"/>
          <w:szCs w:val="24"/>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14:paraId="414FE4F2" w14:textId="77777777" w:rsidR="007736CB" w:rsidRPr="00DA08E0" w:rsidRDefault="007736CB" w:rsidP="00E54F78">
      <w:pPr>
        <w:pStyle w:val="ConsPlusNormal"/>
        <w:tabs>
          <w:tab w:val="left" w:pos="992"/>
        </w:tabs>
        <w:ind w:firstLine="567"/>
        <w:jc w:val="both"/>
        <w:rPr>
          <w:rFonts w:ascii="Times New Roman" w:hAnsi="Times New Roman" w:cs="Times New Roman"/>
          <w:sz w:val="24"/>
          <w:szCs w:val="24"/>
        </w:rPr>
      </w:pPr>
      <w:r w:rsidRPr="00DA08E0">
        <w:rPr>
          <w:rFonts w:ascii="Times New Roman" w:hAnsi="Times New Roman" w:cs="Times New Roman"/>
          <w:sz w:val="24"/>
          <w:szCs w:val="24"/>
        </w:rPr>
        <w:t>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Заказчик подписывает электронный документ о приемке.</w:t>
      </w:r>
    </w:p>
    <w:p w14:paraId="310F0131" w14:textId="77777777" w:rsidR="007736CB" w:rsidRPr="009001C6" w:rsidRDefault="007736CB" w:rsidP="00E54F78">
      <w:pPr>
        <w:pStyle w:val="ConsPlusNormal"/>
        <w:tabs>
          <w:tab w:val="left" w:pos="992"/>
        </w:tabs>
        <w:ind w:firstLine="567"/>
        <w:jc w:val="both"/>
        <w:rPr>
          <w:rFonts w:ascii="Times New Roman" w:hAnsi="Times New Roman" w:cs="Times New Roman"/>
          <w:sz w:val="24"/>
          <w:szCs w:val="24"/>
        </w:rPr>
      </w:pPr>
      <w:r w:rsidRPr="009001C6">
        <w:rPr>
          <w:rFonts w:ascii="Times New Roman" w:hAnsi="Times New Roman" w:cs="Times New Roman"/>
          <w:sz w:val="24"/>
          <w:szCs w:val="24"/>
        </w:rPr>
        <w:t>Приемка товара, поставленного в декабре 20</w:t>
      </w:r>
      <w:r w:rsidR="009001C6" w:rsidRPr="009001C6">
        <w:rPr>
          <w:rFonts w:ascii="Times New Roman" w:hAnsi="Times New Roman" w:cs="Times New Roman"/>
          <w:sz w:val="24"/>
          <w:szCs w:val="24"/>
        </w:rPr>
        <w:t>25</w:t>
      </w:r>
      <w:r w:rsidRPr="009001C6">
        <w:rPr>
          <w:rFonts w:ascii="Times New Roman" w:hAnsi="Times New Roman" w:cs="Times New Roman"/>
          <w:sz w:val="24"/>
          <w:szCs w:val="24"/>
        </w:rPr>
        <w:t xml:space="preserve"> года, осуществляется Заказчиком не позднее </w:t>
      </w:r>
      <w:r w:rsidR="009001C6" w:rsidRPr="009001C6">
        <w:rPr>
          <w:rFonts w:ascii="Times New Roman" w:hAnsi="Times New Roman" w:cs="Times New Roman"/>
          <w:sz w:val="24"/>
          <w:szCs w:val="24"/>
        </w:rPr>
        <w:t>25.12.2025</w:t>
      </w:r>
      <w:r w:rsidRPr="009001C6">
        <w:rPr>
          <w:rFonts w:ascii="Times New Roman" w:hAnsi="Times New Roman" w:cs="Times New Roman"/>
          <w:sz w:val="24"/>
          <w:szCs w:val="24"/>
        </w:rPr>
        <w:t xml:space="preserve"> года.</w:t>
      </w:r>
    </w:p>
    <w:p w14:paraId="27AD7025" w14:textId="77777777" w:rsidR="007736CB" w:rsidRDefault="007736CB" w:rsidP="00E54F78">
      <w:pPr>
        <w:pStyle w:val="ConsPlusNormal"/>
        <w:tabs>
          <w:tab w:val="left" w:pos="992"/>
        </w:tabs>
        <w:ind w:firstLine="567"/>
        <w:jc w:val="both"/>
        <w:rPr>
          <w:rFonts w:ascii="Times New Roman" w:eastAsia="Calibri" w:hAnsi="Times New Roman" w:cs="Times New Roman"/>
          <w:sz w:val="24"/>
          <w:szCs w:val="24"/>
          <w:lang w:eastAsia="en-US"/>
        </w:rPr>
      </w:pPr>
      <w:r w:rsidRPr="00DA08E0">
        <w:rPr>
          <w:rFonts w:ascii="Times New Roman" w:hAnsi="Times New Roman" w:cs="Times New Roman"/>
          <w:sz w:val="24"/>
          <w:szCs w:val="24"/>
        </w:rPr>
        <w:t xml:space="preserve">В случае обнаружения недостатков в поставленном товаре при приемке Заказчик в срок, установленный контрактом, </w:t>
      </w:r>
      <w:r w:rsidRPr="00DA08E0">
        <w:rPr>
          <w:rFonts w:ascii="Times New Roman" w:eastAsia="Calibri" w:hAnsi="Times New Roman" w:cs="Times New Roman"/>
          <w:sz w:val="24"/>
          <w:szCs w:val="24"/>
          <w:lang w:eastAsia="en-US"/>
        </w:rPr>
        <w:t>формирует и размещает в ЕИС мотивированный отказ от подписания электронного документа о приемке с указанием причин такого отказа.</w:t>
      </w:r>
    </w:p>
    <w:p w14:paraId="43B40FE3" w14:textId="77777777" w:rsidR="007736CB" w:rsidRPr="00DA08E0" w:rsidRDefault="007736CB" w:rsidP="00E54F78">
      <w:pPr>
        <w:pStyle w:val="ConsPlusNormal"/>
        <w:tabs>
          <w:tab w:val="left" w:pos="992"/>
        </w:tabs>
        <w:ind w:firstLine="567"/>
        <w:jc w:val="both"/>
        <w:rPr>
          <w:rFonts w:ascii="Times New Roman" w:hAnsi="Times New Roman" w:cs="Times New Roman"/>
          <w:sz w:val="24"/>
          <w:szCs w:val="24"/>
        </w:rPr>
      </w:pPr>
      <w:r w:rsidRPr="00DA08E0">
        <w:rPr>
          <w:rFonts w:ascii="Times New Roman"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6DD24623" w14:textId="77777777" w:rsidR="007736CB" w:rsidRPr="009001C6" w:rsidRDefault="007736CB" w:rsidP="00E54F78">
      <w:pPr>
        <w:widowControl w:val="0"/>
        <w:tabs>
          <w:tab w:val="left" w:pos="992"/>
          <w:tab w:val="num" w:pos="2013"/>
          <w:tab w:val="num" w:pos="4980"/>
        </w:tabs>
        <w:autoSpaceDE w:val="0"/>
        <w:autoSpaceDN w:val="0"/>
        <w:adjustRightInd w:val="0"/>
        <w:spacing w:after="0"/>
        <w:ind w:firstLine="567"/>
        <w:rPr>
          <w:rFonts w:eastAsia="Calibri"/>
          <w:lang w:eastAsia="en-US"/>
        </w:rPr>
      </w:pPr>
      <w:r w:rsidRPr="00BA4544">
        <w:rPr>
          <w:rFonts w:eastAsia="Calibri"/>
          <w:lang w:eastAsia="en-US"/>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Контракта)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w:t>
      </w:r>
      <w:r w:rsidRPr="009001C6">
        <w:rPr>
          <w:rFonts w:eastAsia="Calibri"/>
          <w:lang w:eastAsia="en-US"/>
        </w:rPr>
        <w:t xml:space="preserve">позднее </w:t>
      </w:r>
      <w:r w:rsidR="009001C6" w:rsidRPr="009001C6">
        <w:rPr>
          <w:rFonts w:eastAsia="Calibri"/>
          <w:lang w:eastAsia="en-US"/>
        </w:rPr>
        <w:t xml:space="preserve">1 </w:t>
      </w:r>
      <w:r w:rsidRPr="009001C6">
        <w:rPr>
          <w:rFonts w:eastAsia="Calibri"/>
          <w:lang w:eastAsia="en-US"/>
        </w:rPr>
        <w:t>рабоч</w:t>
      </w:r>
      <w:r w:rsidR="009001C6" w:rsidRPr="009001C6">
        <w:rPr>
          <w:rFonts w:eastAsia="Calibri"/>
          <w:lang w:eastAsia="en-US"/>
        </w:rPr>
        <w:t>его</w:t>
      </w:r>
      <w:r w:rsidRPr="009001C6">
        <w:rPr>
          <w:rFonts w:eastAsia="Calibri"/>
          <w:lang w:eastAsia="en-US"/>
        </w:rPr>
        <w:t xml:space="preserve"> дн</w:t>
      </w:r>
      <w:r w:rsidR="009001C6" w:rsidRPr="009001C6">
        <w:rPr>
          <w:rFonts w:eastAsia="Calibri"/>
          <w:lang w:eastAsia="en-US"/>
        </w:rPr>
        <w:t>я</w:t>
      </w:r>
      <w:r w:rsidRPr="00BA4544">
        <w:rPr>
          <w:rFonts w:eastAsia="Calibri"/>
          <w:lang w:eastAsia="en-US"/>
        </w:rPr>
        <w:t xml:space="preserve"> со дня </w:t>
      </w:r>
      <w:r w:rsidRPr="009001C6">
        <w:rPr>
          <w:rFonts w:eastAsia="Calibri"/>
          <w:lang w:eastAsia="en-US"/>
        </w:rPr>
        <w:t>получения от Заказчика мотивированного отказа.</w:t>
      </w:r>
    </w:p>
    <w:p w14:paraId="36D9A247" w14:textId="77777777" w:rsidR="00147A23" w:rsidRPr="009001C6" w:rsidRDefault="00147A23" w:rsidP="00E54F78">
      <w:pPr>
        <w:pStyle w:val="a6"/>
        <w:widowControl w:val="0"/>
        <w:numPr>
          <w:ilvl w:val="1"/>
          <w:numId w:val="12"/>
        </w:numPr>
        <w:tabs>
          <w:tab w:val="left" w:pos="992"/>
          <w:tab w:val="num" w:pos="2013"/>
          <w:tab w:val="num" w:pos="4980"/>
        </w:tabs>
        <w:autoSpaceDE w:val="0"/>
        <w:autoSpaceDN w:val="0"/>
        <w:adjustRightInd w:val="0"/>
        <w:spacing w:after="0"/>
        <w:ind w:left="0" w:firstLine="567"/>
      </w:pPr>
      <w:r w:rsidRPr="009001C6">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r w:rsidR="0086613C" w:rsidRPr="009001C6">
        <w:t>.</w:t>
      </w:r>
      <w:r w:rsidR="00DB2DD4" w:rsidRPr="009001C6">
        <w:t xml:space="preserve"> </w:t>
      </w:r>
    </w:p>
    <w:p w14:paraId="5633577B" w14:textId="77777777" w:rsidR="002D3016" w:rsidRPr="002D3016" w:rsidRDefault="002D3016" w:rsidP="00E54F78">
      <w:pPr>
        <w:pStyle w:val="ConsPlusNormal"/>
        <w:tabs>
          <w:tab w:val="left" w:pos="992"/>
        </w:tabs>
        <w:ind w:firstLine="567"/>
        <w:jc w:val="both"/>
        <w:rPr>
          <w:rFonts w:ascii="Times New Roman" w:hAnsi="Times New Roman" w:cs="Times New Roman"/>
          <w:sz w:val="24"/>
          <w:szCs w:val="24"/>
        </w:rPr>
      </w:pPr>
      <w:r w:rsidRPr="002D3016">
        <w:rPr>
          <w:rFonts w:ascii="Times New Roman" w:hAnsi="Times New Roman" w:cs="Times New Roman"/>
          <w:sz w:val="24"/>
          <w:szCs w:val="24"/>
        </w:rPr>
        <w:t>При проведении экспертизы Заказчиком собственными силами результаты экспертизы о соответствии поставленного товара, условиям контракта оформляются путем подписания документа о приемке.</w:t>
      </w:r>
    </w:p>
    <w:p w14:paraId="0AAFF3C9" w14:textId="77777777" w:rsidR="0086041C" w:rsidRDefault="0086041C" w:rsidP="00E54F78">
      <w:pPr>
        <w:pStyle w:val="ConsPlusNormal"/>
        <w:tabs>
          <w:tab w:val="left" w:pos="992"/>
        </w:tabs>
        <w:ind w:firstLine="567"/>
        <w:jc w:val="both"/>
        <w:rPr>
          <w:bCs/>
          <w:color w:val="000000" w:themeColor="text1"/>
        </w:rPr>
      </w:pPr>
      <w:r w:rsidRPr="007B0B6F">
        <w:rPr>
          <w:rFonts w:ascii="Times New Roman" w:hAnsi="Times New Roman" w:cs="Times New Roman"/>
          <w:bCs/>
          <w:color w:val="000000" w:themeColor="text1"/>
          <w:sz w:val="24"/>
          <w:szCs w:val="24"/>
        </w:rPr>
        <w:t>Датой приемки поставленного товара считается дата размещения в ЕИС электронного</w:t>
      </w:r>
      <w:r w:rsidRPr="007B0B6F">
        <w:rPr>
          <w:bCs/>
          <w:color w:val="000000" w:themeColor="text1"/>
        </w:rPr>
        <w:t xml:space="preserve"> </w:t>
      </w:r>
      <w:r w:rsidRPr="00187DCD">
        <w:rPr>
          <w:rFonts w:ascii="Times New Roman" w:hAnsi="Times New Roman" w:cs="Times New Roman"/>
          <w:bCs/>
          <w:color w:val="000000" w:themeColor="text1"/>
          <w:sz w:val="24"/>
          <w:szCs w:val="24"/>
        </w:rPr>
        <w:t>док</w:t>
      </w:r>
      <w:r w:rsidRPr="007B0B6F">
        <w:rPr>
          <w:rFonts w:ascii="Times New Roman" w:hAnsi="Times New Roman" w:cs="Times New Roman"/>
          <w:bCs/>
          <w:color w:val="000000" w:themeColor="text1"/>
          <w:sz w:val="24"/>
          <w:szCs w:val="24"/>
        </w:rPr>
        <w:t xml:space="preserve">умента о приемке, подписанного </w:t>
      </w:r>
      <w:r w:rsidRPr="00A45C64">
        <w:rPr>
          <w:rFonts w:ascii="Times New Roman" w:hAnsi="Times New Roman" w:cs="Times New Roman"/>
          <w:bCs/>
          <w:color w:val="000000" w:themeColor="text1"/>
          <w:sz w:val="24"/>
          <w:szCs w:val="24"/>
        </w:rPr>
        <w:t>Заказчиком</w:t>
      </w:r>
      <w:r w:rsidRPr="00A45C64">
        <w:rPr>
          <w:bCs/>
          <w:color w:val="000000" w:themeColor="text1"/>
        </w:rPr>
        <w:t>.</w:t>
      </w:r>
    </w:p>
    <w:p w14:paraId="1B28214A" w14:textId="77777777" w:rsidR="00C252E7" w:rsidRPr="009001C6" w:rsidRDefault="00147A23"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BE3C82">
        <w:rPr>
          <w:rFonts w:ascii="Times New Roman" w:hAnsi="Times New Roman" w:cs="Times New Roman"/>
          <w:color w:val="000000" w:themeColor="text1"/>
          <w:sz w:val="24"/>
          <w:szCs w:val="24"/>
        </w:rPr>
        <w:t xml:space="preserve">Право собственности на Товар, риск утраты, случайной гибели или повреждения Товара переходят от Поставщика к </w:t>
      </w:r>
      <w:r w:rsidRPr="009001C6">
        <w:rPr>
          <w:rFonts w:ascii="Times New Roman" w:hAnsi="Times New Roman" w:cs="Times New Roman"/>
          <w:sz w:val="24"/>
          <w:szCs w:val="24"/>
        </w:rPr>
        <w:t xml:space="preserve">Заказчику/Получателю с </w:t>
      </w:r>
      <w:r w:rsidR="00BE3C82" w:rsidRPr="009001C6">
        <w:rPr>
          <w:rFonts w:ascii="Times New Roman" w:hAnsi="Times New Roman" w:cs="Times New Roman"/>
          <w:sz w:val="24"/>
          <w:szCs w:val="24"/>
        </w:rPr>
        <w:t>даты</w:t>
      </w:r>
      <w:r w:rsidRPr="009001C6">
        <w:rPr>
          <w:rFonts w:ascii="Times New Roman" w:hAnsi="Times New Roman" w:cs="Times New Roman"/>
          <w:sz w:val="24"/>
          <w:szCs w:val="24"/>
        </w:rPr>
        <w:t xml:space="preserve"> </w:t>
      </w:r>
      <w:r w:rsidR="003C2977" w:rsidRPr="009001C6">
        <w:rPr>
          <w:rFonts w:ascii="Times New Roman" w:hAnsi="Times New Roman" w:cs="Times New Roman"/>
          <w:sz w:val="24"/>
          <w:szCs w:val="24"/>
        </w:rPr>
        <w:t>размещения в ЕИС</w:t>
      </w:r>
      <w:r w:rsidR="00BE3C82" w:rsidRPr="009001C6">
        <w:rPr>
          <w:rFonts w:ascii="Times New Roman" w:hAnsi="Times New Roman" w:cs="Times New Roman"/>
          <w:sz w:val="24"/>
          <w:szCs w:val="24"/>
        </w:rPr>
        <w:t xml:space="preserve"> электронного документа</w:t>
      </w:r>
      <w:r w:rsidR="00CD0570" w:rsidRPr="009001C6">
        <w:rPr>
          <w:rFonts w:ascii="Times New Roman" w:hAnsi="Times New Roman" w:cs="Times New Roman"/>
          <w:sz w:val="24"/>
          <w:szCs w:val="24"/>
        </w:rPr>
        <w:t xml:space="preserve"> о приемке</w:t>
      </w:r>
      <w:r w:rsidR="003C2977" w:rsidRPr="009001C6">
        <w:rPr>
          <w:rFonts w:ascii="Times New Roman" w:hAnsi="Times New Roman" w:cs="Times New Roman"/>
          <w:sz w:val="24"/>
          <w:szCs w:val="24"/>
        </w:rPr>
        <w:t>, подписанного Заказчиком</w:t>
      </w:r>
      <w:r w:rsidR="00440DEF" w:rsidRPr="009001C6">
        <w:rPr>
          <w:rFonts w:ascii="Times New Roman" w:hAnsi="Times New Roman" w:cs="Times New Roman"/>
          <w:sz w:val="24"/>
          <w:szCs w:val="24"/>
        </w:rPr>
        <w:t>.</w:t>
      </w:r>
    </w:p>
    <w:p w14:paraId="6D91E15B" w14:textId="77777777" w:rsidR="00147A23" w:rsidRPr="00B60E16" w:rsidRDefault="00147A23"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9001C6">
        <w:rPr>
          <w:rFonts w:ascii="Times New Roman" w:hAnsi="Times New Roman" w:cs="Times New Roman"/>
          <w:sz w:val="24"/>
          <w:szCs w:val="24"/>
        </w:rPr>
        <w:t>Поставщик обязан одновременно с передачей Товара передать Заказчику/Получателю относящиеся к нему документы, предусмотренные законодательством Российской</w:t>
      </w:r>
      <w:r w:rsidRPr="00B60E16">
        <w:rPr>
          <w:rFonts w:ascii="Times New Roman" w:hAnsi="Times New Roman" w:cs="Times New Roman"/>
          <w:sz w:val="24"/>
          <w:szCs w:val="24"/>
        </w:rPr>
        <w:t xml:space="preserve"> Федерации, производителем Товара и настоящим Контрактом.</w:t>
      </w:r>
    </w:p>
    <w:p w14:paraId="107F5939" w14:textId="77777777" w:rsidR="00147A23" w:rsidRDefault="00147A23"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Сдача и приемка Товара осуществляются уполномоченными представителями Сторон.</w:t>
      </w:r>
    </w:p>
    <w:p w14:paraId="008E883F" w14:textId="77777777" w:rsidR="0091703C" w:rsidRPr="00B60E16" w:rsidRDefault="0091703C"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91703C">
        <w:rPr>
          <w:rFonts w:ascii="Times New Roman" w:hAnsi="Times New Roman" w:cs="Times New Roman"/>
          <w:sz w:val="24"/>
          <w:szCs w:val="24"/>
        </w:rPr>
        <w:t>В случае, предусмотренном пунктом 1 части 77 статьи 112 Закона № 44-ФЗ, взаимодействие сторон осуществляется без использования усиленных электронных подписей и единой информационной системы.</w:t>
      </w:r>
    </w:p>
    <w:p w14:paraId="770D96A0" w14:textId="77777777" w:rsidR="00147A23" w:rsidRPr="00B60E16" w:rsidRDefault="00147A23">
      <w:pPr>
        <w:pStyle w:val="ConsPlusNormal"/>
        <w:jc w:val="both"/>
        <w:rPr>
          <w:rFonts w:ascii="Times New Roman" w:hAnsi="Times New Roman" w:cs="Times New Roman"/>
          <w:sz w:val="24"/>
          <w:szCs w:val="24"/>
        </w:rPr>
      </w:pPr>
    </w:p>
    <w:p w14:paraId="5F586BBD" w14:textId="77777777" w:rsidR="00147A23" w:rsidRPr="004B24DC" w:rsidRDefault="00147A23" w:rsidP="00FB4FBF">
      <w:pPr>
        <w:pStyle w:val="ConsPlusNormal"/>
        <w:numPr>
          <w:ilvl w:val="0"/>
          <w:numId w:val="12"/>
        </w:numPr>
        <w:jc w:val="center"/>
        <w:outlineLvl w:val="1"/>
        <w:rPr>
          <w:rFonts w:ascii="Times New Roman" w:hAnsi="Times New Roman" w:cs="Times New Roman"/>
          <w:b/>
          <w:sz w:val="24"/>
          <w:szCs w:val="24"/>
        </w:rPr>
      </w:pPr>
      <w:r w:rsidRPr="004B24DC">
        <w:rPr>
          <w:rFonts w:ascii="Times New Roman" w:hAnsi="Times New Roman" w:cs="Times New Roman"/>
          <w:b/>
          <w:sz w:val="24"/>
          <w:szCs w:val="24"/>
        </w:rPr>
        <w:t>ВЗАИМОДЕЙСТВИЕ СТОРОН</w:t>
      </w:r>
    </w:p>
    <w:p w14:paraId="5E2A2187" w14:textId="77777777" w:rsidR="00147A23" w:rsidRPr="00B60E16" w:rsidRDefault="00147A23">
      <w:pPr>
        <w:pStyle w:val="ConsPlusNormal"/>
        <w:jc w:val="both"/>
        <w:rPr>
          <w:rFonts w:ascii="Times New Roman" w:hAnsi="Times New Roman" w:cs="Times New Roman"/>
          <w:sz w:val="24"/>
          <w:szCs w:val="24"/>
        </w:rPr>
      </w:pPr>
    </w:p>
    <w:p w14:paraId="11551927" w14:textId="77777777" w:rsidR="001C5792" w:rsidRDefault="00147A23"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Поставщик обязан: </w:t>
      </w:r>
    </w:p>
    <w:p w14:paraId="08B2B03C" w14:textId="77777777" w:rsidR="001C5792"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Поставить Товар в порядке, количестве, в срок и на условиях, предусмотренных </w:t>
      </w:r>
      <w:r w:rsidRPr="00B60E16">
        <w:rPr>
          <w:rFonts w:ascii="Times New Roman" w:hAnsi="Times New Roman" w:cs="Times New Roman"/>
          <w:sz w:val="24"/>
          <w:szCs w:val="24"/>
        </w:rPr>
        <w:lastRenderedPageBreak/>
        <w:t>настоящим Контрактом.</w:t>
      </w:r>
    </w:p>
    <w:p w14:paraId="4A1F90B7" w14:textId="77777777" w:rsidR="001C5792"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14:paraId="37FF88AF" w14:textId="77777777" w:rsidR="005A2036" w:rsidRDefault="005A2036"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5A2036">
        <w:rPr>
          <w:rFonts w:ascii="Times New Roman" w:hAnsi="Times New Roman" w:cs="Times New Roman"/>
          <w:sz w:val="24"/>
          <w:szCs w:val="24"/>
        </w:rPr>
        <w:t>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14:paraId="612B70FF" w14:textId="77777777" w:rsidR="009B1A39" w:rsidRPr="009001C6" w:rsidRDefault="009B1A39"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9001C6">
        <w:rPr>
          <w:rFonts w:ascii="Times New Roman" w:hAnsi="Times New Roman" w:cs="Times New Roman"/>
          <w:sz w:val="24"/>
          <w:szCs w:val="24"/>
        </w:rPr>
        <w:t>В случае принятия решения об одностороннем отказе от исполнения настоящего Контракта, Поставщик формирует решение об одностороннем отказе от исполнения контракта, подписывает его ЭП  лица, имеющего право действовать от имени Поставщика, и размещает такое решение в ЕИС.</w:t>
      </w:r>
    </w:p>
    <w:p w14:paraId="5A9AD528" w14:textId="77777777" w:rsidR="009B1A39" w:rsidRPr="009001C6" w:rsidRDefault="009B1A39" w:rsidP="00E54F78">
      <w:pPr>
        <w:tabs>
          <w:tab w:val="left" w:pos="992"/>
        </w:tabs>
        <w:autoSpaceDE w:val="0"/>
        <w:autoSpaceDN w:val="0"/>
        <w:adjustRightInd w:val="0"/>
        <w:spacing w:after="0"/>
        <w:ind w:firstLine="567"/>
        <w:rPr>
          <w:rFonts w:eastAsiaTheme="minorHAnsi"/>
          <w:lang w:eastAsia="en-US"/>
        </w:rPr>
      </w:pPr>
      <w:r w:rsidRPr="009001C6">
        <w:t>Д</w:t>
      </w:r>
      <w:r w:rsidRPr="009001C6">
        <w:rPr>
          <w:rFonts w:eastAsiaTheme="minorHAnsi"/>
          <w:lang w:eastAsia="en-US"/>
        </w:rPr>
        <w:t xml:space="preserve">атой поступления Заказчику  решения об одностороннем отказе от исполнения контракта считается дата размещения в ЕИС в соответствии с часовой зоной, в которой расположен Заказчик.  </w:t>
      </w:r>
    </w:p>
    <w:p w14:paraId="00F0364D" w14:textId="77777777" w:rsidR="001C5792" w:rsidRPr="009001C6" w:rsidRDefault="009B1A39" w:rsidP="00E54F78">
      <w:pPr>
        <w:tabs>
          <w:tab w:val="left" w:pos="992"/>
        </w:tabs>
        <w:autoSpaceDE w:val="0"/>
        <w:autoSpaceDN w:val="0"/>
        <w:adjustRightInd w:val="0"/>
        <w:spacing w:after="0"/>
        <w:ind w:firstLine="567"/>
        <w:rPr>
          <w:rFonts w:eastAsiaTheme="minorHAnsi"/>
          <w:lang w:eastAsia="en-US"/>
        </w:rPr>
      </w:pPr>
      <w:r w:rsidRPr="009001C6">
        <w:rPr>
          <w:rFonts w:eastAsiaTheme="minorHAnsi"/>
          <w:lang w:eastAsia="en-US"/>
        </w:rPr>
        <w:t xml:space="preserve">Поступление решения об одностороннем отказе от исполнения контракта в соответствии с </w:t>
      </w:r>
      <w:hyperlink w:anchor="Par0" w:history="1">
        <w:r w:rsidRPr="009001C6">
          <w:rPr>
            <w:rFonts w:eastAsiaTheme="minorHAnsi"/>
            <w:lang w:eastAsia="en-US"/>
          </w:rPr>
          <w:t>пунктом 2</w:t>
        </w:r>
      </w:hyperlink>
      <w:r w:rsidRPr="009001C6">
        <w:rPr>
          <w:rFonts w:eastAsiaTheme="minorHAnsi"/>
          <w:lang w:eastAsia="en-US"/>
        </w:rPr>
        <w:t xml:space="preserve"> части 20.1 статьи 95 Закона № 44-ФЗ считается  надлежащим уведомлением Заказчика об одностороннем отказе от исполнения контракта.</w:t>
      </w:r>
    </w:p>
    <w:p w14:paraId="1A5FE87D" w14:textId="77777777" w:rsidR="00147A23" w:rsidRPr="009001C6" w:rsidRDefault="00147A23" w:rsidP="00E54F78">
      <w:pPr>
        <w:pStyle w:val="a6"/>
        <w:numPr>
          <w:ilvl w:val="2"/>
          <w:numId w:val="12"/>
        </w:numPr>
        <w:tabs>
          <w:tab w:val="left" w:pos="992"/>
        </w:tabs>
        <w:autoSpaceDE w:val="0"/>
        <w:autoSpaceDN w:val="0"/>
        <w:adjustRightInd w:val="0"/>
        <w:spacing w:after="0"/>
        <w:ind w:left="0" w:firstLine="567"/>
        <w:rPr>
          <w:rFonts w:eastAsiaTheme="minorHAnsi"/>
          <w:lang w:eastAsia="en-US"/>
        </w:rPr>
      </w:pPr>
      <w:r w:rsidRPr="00B60E16">
        <w:t xml:space="preserve">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w:t>
      </w:r>
      <w:r w:rsidRPr="009001C6">
        <w:t>настоящего Контракта.</w:t>
      </w:r>
    </w:p>
    <w:p w14:paraId="6C66C5F2" w14:textId="77777777" w:rsidR="00047AC3" w:rsidRPr="009001C6" w:rsidRDefault="009B1A39" w:rsidP="00E54F78">
      <w:pPr>
        <w:pStyle w:val="ConsPlusNormal"/>
        <w:numPr>
          <w:ilvl w:val="2"/>
          <w:numId w:val="12"/>
        </w:numPr>
        <w:tabs>
          <w:tab w:val="left" w:pos="992"/>
        </w:tabs>
        <w:ind w:left="0" w:firstLine="567"/>
        <w:jc w:val="both"/>
        <w:rPr>
          <w:rFonts w:eastAsiaTheme="minorHAnsi"/>
          <w:i/>
          <w:lang w:eastAsia="en-US"/>
        </w:rPr>
      </w:pPr>
      <w:bookmarkStart w:id="1" w:name="P146"/>
      <w:bookmarkEnd w:id="1"/>
      <w:r w:rsidRPr="009001C6">
        <w:rPr>
          <w:rFonts w:ascii="Times New Roman" w:hAnsi="Times New Roman" w:cs="Times New Roman"/>
          <w:sz w:val="24"/>
          <w:szCs w:val="24"/>
        </w:rPr>
        <w:t>Поставщик обязан оформлять электронные документы в соответствии с законодательством Российской Федерации, а также счета-фактуры</w:t>
      </w:r>
      <w:r w:rsidR="0078693C" w:rsidRPr="009001C6">
        <w:rPr>
          <w:rFonts w:ascii="Times New Roman" w:hAnsi="Times New Roman" w:cs="Times New Roman"/>
          <w:sz w:val="24"/>
          <w:szCs w:val="24"/>
        </w:rPr>
        <w:t xml:space="preserve"> </w:t>
      </w:r>
      <w:r w:rsidRPr="009001C6">
        <w:rPr>
          <w:rFonts w:ascii="Times New Roman" w:hAnsi="Times New Roman" w:cs="Times New Roman"/>
          <w:sz w:val="24"/>
          <w:szCs w:val="24"/>
        </w:rPr>
        <w:t>в соответствии с налоговым законодательством Российской Федерации</w:t>
      </w:r>
      <w:r w:rsidR="003D6F6B" w:rsidRPr="009001C6">
        <w:rPr>
          <w:rFonts w:ascii="Times New Roman" w:hAnsi="Times New Roman" w:cs="Times New Roman"/>
          <w:sz w:val="24"/>
          <w:szCs w:val="24"/>
        </w:rPr>
        <w:t xml:space="preserve"> (если является плательщиком НДС)</w:t>
      </w:r>
      <w:r w:rsidR="008D5F85" w:rsidRPr="009001C6">
        <w:rPr>
          <w:rFonts w:ascii="Times New Roman" w:hAnsi="Times New Roman" w:cs="Times New Roman"/>
          <w:sz w:val="24"/>
          <w:szCs w:val="24"/>
        </w:rPr>
        <w:t>.</w:t>
      </w:r>
    </w:p>
    <w:p w14:paraId="3DC4C5A5" w14:textId="77777777" w:rsidR="00773398" w:rsidRPr="0060184F" w:rsidRDefault="00773398"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ED2797">
        <w:rPr>
          <w:rFonts w:ascii="Times New Roman" w:hAnsi="Times New Roman" w:cs="Times New Roman"/>
          <w:sz w:val="24"/>
          <w:szCs w:val="24"/>
        </w:rPr>
        <w:t xml:space="preserve">Обеспечить прием Заявок на поставку товара (Приложение </w:t>
      </w:r>
      <w:r w:rsidRPr="0060184F">
        <w:rPr>
          <w:rFonts w:ascii="Times New Roman" w:hAnsi="Times New Roman" w:cs="Times New Roman"/>
          <w:sz w:val="24"/>
          <w:szCs w:val="24"/>
        </w:rPr>
        <w:t xml:space="preserve">№ </w:t>
      </w:r>
      <w:r w:rsidR="00082DEB" w:rsidRPr="0060184F">
        <w:rPr>
          <w:rFonts w:ascii="Times New Roman" w:hAnsi="Times New Roman" w:cs="Times New Roman"/>
          <w:sz w:val="24"/>
          <w:szCs w:val="24"/>
        </w:rPr>
        <w:t>3</w:t>
      </w:r>
      <w:r w:rsidRPr="0060184F">
        <w:rPr>
          <w:rFonts w:ascii="Times New Roman" w:hAnsi="Times New Roman" w:cs="Times New Roman"/>
          <w:sz w:val="24"/>
          <w:szCs w:val="24"/>
        </w:rPr>
        <w:t xml:space="preserve"> к настоящему Контракту).</w:t>
      </w:r>
    </w:p>
    <w:p w14:paraId="40DF1C64" w14:textId="77777777" w:rsidR="00773398" w:rsidRPr="0060184F" w:rsidRDefault="00773398" w:rsidP="00E54F78">
      <w:pPr>
        <w:pStyle w:val="a1"/>
        <w:widowControl w:val="0"/>
        <w:numPr>
          <w:ilvl w:val="2"/>
          <w:numId w:val="12"/>
        </w:numPr>
        <w:tabs>
          <w:tab w:val="left" w:pos="992"/>
        </w:tabs>
        <w:ind w:left="0" w:firstLine="567"/>
        <w:rPr>
          <w:i/>
        </w:rPr>
      </w:pPr>
      <w:r w:rsidRPr="0060184F">
        <w:t xml:space="preserve">Своевременно направлять Заказчику надлежащим образом оформленные документы, подтверждающие исполнение обязательств в соответствии с разделом </w:t>
      </w:r>
      <w:r w:rsidR="00082DEB" w:rsidRPr="0060184F">
        <w:rPr>
          <w:lang w:val="en-US"/>
        </w:rPr>
        <w:t>I</w:t>
      </w:r>
      <w:r w:rsidR="0060184F" w:rsidRPr="0060184F">
        <w:rPr>
          <w:lang w:val="en-US"/>
        </w:rPr>
        <w:t>II</w:t>
      </w:r>
      <w:r w:rsidRPr="0060184F">
        <w:t xml:space="preserve"> настоящего контракта</w:t>
      </w:r>
      <w:r w:rsidRPr="0060184F">
        <w:rPr>
          <w:i/>
        </w:rPr>
        <w:t>.</w:t>
      </w:r>
    </w:p>
    <w:p w14:paraId="4A50ECD0" w14:textId="77777777" w:rsidR="00147A23" w:rsidRPr="0060184F" w:rsidRDefault="00147A23"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60184F">
        <w:rPr>
          <w:rFonts w:ascii="Times New Roman" w:hAnsi="Times New Roman" w:cs="Times New Roman"/>
          <w:sz w:val="24"/>
          <w:szCs w:val="24"/>
        </w:rPr>
        <w:t>Поставщик вправе:</w:t>
      </w:r>
    </w:p>
    <w:p w14:paraId="1D99C227" w14:textId="77777777" w:rsidR="00147A23" w:rsidRPr="00B60E16"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60184F">
        <w:rPr>
          <w:rFonts w:ascii="Times New Roman" w:hAnsi="Times New Roman" w:cs="Times New Roman"/>
          <w:sz w:val="24"/>
          <w:szCs w:val="24"/>
        </w:rPr>
        <w:t>Требовать от Заказчика произвести приемку Товара в порядке</w:t>
      </w:r>
      <w:r w:rsidRPr="00B60E16">
        <w:rPr>
          <w:rFonts w:ascii="Times New Roman" w:hAnsi="Times New Roman" w:cs="Times New Roman"/>
          <w:sz w:val="24"/>
          <w:szCs w:val="24"/>
        </w:rPr>
        <w:t xml:space="preserve"> и в сроки, предусмотренные настоящим Контрактом.</w:t>
      </w:r>
    </w:p>
    <w:p w14:paraId="2EBA1CCC" w14:textId="77777777" w:rsidR="00147A23" w:rsidRPr="009001C6"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bookmarkStart w:id="2" w:name="P163"/>
      <w:bookmarkEnd w:id="2"/>
      <w:r w:rsidRPr="009001C6">
        <w:rPr>
          <w:rFonts w:ascii="Times New Roman" w:hAnsi="Times New Roman" w:cs="Times New Roman"/>
          <w:sz w:val="24"/>
          <w:szCs w:val="24"/>
        </w:rPr>
        <w:t>Требовать своевременной оплаты на условиях, установленных настоящим Контрактом, надлежащим образом поставленного и принятого Заказчиком Товара.</w:t>
      </w:r>
    </w:p>
    <w:p w14:paraId="34EF94A7" w14:textId="77777777" w:rsidR="00147A23" w:rsidRPr="009001C6"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bookmarkStart w:id="3" w:name="P164"/>
      <w:bookmarkEnd w:id="3"/>
      <w:r w:rsidRPr="009001C6">
        <w:rPr>
          <w:rFonts w:ascii="Times New Roman" w:hAnsi="Times New Roman" w:cs="Times New Roman"/>
          <w:sz w:val="24"/>
          <w:szCs w:val="24"/>
        </w:rPr>
        <w:t>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66269CA3" w14:textId="77777777" w:rsidR="00147A23" w:rsidRPr="00B60E16"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9001C6">
        <w:rPr>
          <w:rFonts w:ascii="Times New Roman" w:hAnsi="Times New Roman" w:cs="Times New Roman"/>
          <w:sz w:val="24"/>
          <w:szCs w:val="24"/>
        </w:rPr>
        <w:t>Требовать возмещения убытков, уплаты неустоек</w:t>
      </w:r>
      <w:r w:rsidRPr="00B60E16">
        <w:rPr>
          <w:rFonts w:ascii="Times New Roman" w:hAnsi="Times New Roman" w:cs="Times New Roman"/>
          <w:sz w:val="24"/>
          <w:szCs w:val="24"/>
        </w:rPr>
        <w:t xml:space="preserve"> (штрафов, пеней) в соответствии с </w:t>
      </w:r>
      <w:hyperlink w:anchor="P211" w:history="1">
        <w:r w:rsidRPr="009001C6">
          <w:rPr>
            <w:rFonts w:ascii="Times New Roman" w:hAnsi="Times New Roman" w:cs="Times New Roman"/>
            <w:sz w:val="24"/>
            <w:szCs w:val="24"/>
          </w:rPr>
          <w:t>разделом VII</w:t>
        </w:r>
      </w:hyperlink>
      <w:r w:rsidRPr="009001C6">
        <w:rPr>
          <w:rFonts w:ascii="Times New Roman" w:hAnsi="Times New Roman" w:cs="Times New Roman"/>
          <w:sz w:val="24"/>
          <w:szCs w:val="24"/>
        </w:rPr>
        <w:t xml:space="preserve"> настоящего Конт</w:t>
      </w:r>
      <w:r w:rsidRPr="00B60E16">
        <w:rPr>
          <w:rFonts w:ascii="Times New Roman" w:hAnsi="Times New Roman" w:cs="Times New Roman"/>
          <w:sz w:val="24"/>
          <w:szCs w:val="24"/>
        </w:rPr>
        <w:t>ракта.</w:t>
      </w:r>
    </w:p>
    <w:p w14:paraId="72540E7A" w14:textId="77777777" w:rsidR="00147A23" w:rsidRPr="00B60E16" w:rsidRDefault="00147A23"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Заказчик обязуется:</w:t>
      </w:r>
    </w:p>
    <w:p w14:paraId="1DBC426D" w14:textId="77777777" w:rsidR="00B3146C" w:rsidRPr="009001C6" w:rsidRDefault="00ED2797" w:rsidP="00E54F78">
      <w:pPr>
        <w:pStyle w:val="ConsPlusNormal"/>
        <w:numPr>
          <w:ilvl w:val="2"/>
          <w:numId w:val="12"/>
        </w:numPr>
        <w:tabs>
          <w:tab w:val="left" w:pos="992"/>
        </w:tabs>
        <w:ind w:left="0" w:firstLine="567"/>
        <w:jc w:val="both"/>
        <w:rPr>
          <w:rFonts w:ascii="Times New Roman" w:hAnsi="Times New Roman" w:cs="Times New Roman"/>
          <w:sz w:val="24"/>
          <w:szCs w:val="24"/>
        </w:rPr>
      </w:pPr>
      <w:bookmarkStart w:id="4" w:name="P168"/>
      <w:bookmarkEnd w:id="4"/>
      <w:r>
        <w:rPr>
          <w:rFonts w:ascii="Times New Roman" w:hAnsi="Times New Roman" w:cs="Times New Roman"/>
          <w:sz w:val="24"/>
          <w:szCs w:val="24"/>
        </w:rPr>
        <w:t>Направлять Заявки</w:t>
      </w:r>
      <w:r w:rsidR="00B3146C" w:rsidRPr="00ED2797">
        <w:rPr>
          <w:rFonts w:ascii="Times New Roman" w:hAnsi="Times New Roman" w:cs="Times New Roman"/>
          <w:sz w:val="24"/>
          <w:szCs w:val="24"/>
        </w:rPr>
        <w:t xml:space="preserve"> на поставку товара (</w:t>
      </w:r>
      <w:r w:rsidR="00B3146C" w:rsidRPr="009001C6">
        <w:rPr>
          <w:rFonts w:ascii="Times New Roman" w:hAnsi="Times New Roman" w:cs="Times New Roman"/>
          <w:sz w:val="24"/>
          <w:szCs w:val="24"/>
        </w:rPr>
        <w:t xml:space="preserve">Приложение № </w:t>
      </w:r>
      <w:r w:rsidR="008E0F7F" w:rsidRPr="009001C6">
        <w:rPr>
          <w:rFonts w:ascii="Times New Roman" w:hAnsi="Times New Roman" w:cs="Times New Roman"/>
          <w:sz w:val="24"/>
          <w:szCs w:val="24"/>
        </w:rPr>
        <w:t>3</w:t>
      </w:r>
      <w:r w:rsidR="00B3146C" w:rsidRPr="009001C6">
        <w:rPr>
          <w:rFonts w:ascii="Times New Roman" w:hAnsi="Times New Roman" w:cs="Times New Roman"/>
          <w:sz w:val="24"/>
          <w:szCs w:val="24"/>
        </w:rPr>
        <w:t xml:space="preserve"> к настоящему</w:t>
      </w:r>
      <w:r w:rsidR="00B3146C" w:rsidRPr="00ED2797">
        <w:rPr>
          <w:rFonts w:ascii="Times New Roman" w:hAnsi="Times New Roman" w:cs="Times New Roman"/>
          <w:sz w:val="24"/>
          <w:szCs w:val="24"/>
        </w:rPr>
        <w:t xml:space="preserve"> Контракту) </w:t>
      </w:r>
      <w:r w:rsidR="001B16A3">
        <w:rPr>
          <w:rFonts w:ascii="Times New Roman" w:hAnsi="Times New Roman" w:cs="Times New Roman"/>
          <w:sz w:val="24"/>
          <w:szCs w:val="24"/>
        </w:rPr>
        <w:t xml:space="preserve">посредством </w:t>
      </w:r>
      <w:r w:rsidR="001B16A3" w:rsidRPr="009001C6">
        <w:rPr>
          <w:rFonts w:ascii="Times New Roman" w:hAnsi="Times New Roman" w:cs="Times New Roman"/>
          <w:sz w:val="24"/>
          <w:szCs w:val="24"/>
        </w:rPr>
        <w:t xml:space="preserve">электронной почты или по номеру факса, указанным в Разделе </w:t>
      </w:r>
      <w:r w:rsidR="001B16A3" w:rsidRPr="009001C6">
        <w:rPr>
          <w:rFonts w:ascii="Times New Roman" w:hAnsi="Times New Roman" w:cs="Times New Roman"/>
          <w:sz w:val="24"/>
          <w:szCs w:val="24"/>
          <w:lang w:val="en-US"/>
        </w:rPr>
        <w:t>X</w:t>
      </w:r>
      <w:r w:rsidR="004A4223" w:rsidRPr="009001C6">
        <w:rPr>
          <w:rFonts w:ascii="Times New Roman" w:hAnsi="Times New Roman" w:cs="Times New Roman"/>
          <w:sz w:val="24"/>
          <w:szCs w:val="24"/>
          <w:lang w:val="en-US"/>
        </w:rPr>
        <w:t>I</w:t>
      </w:r>
      <w:r w:rsidR="001B16A3" w:rsidRPr="009001C6">
        <w:rPr>
          <w:rFonts w:ascii="Times New Roman" w:hAnsi="Times New Roman" w:cs="Times New Roman"/>
          <w:sz w:val="24"/>
          <w:szCs w:val="24"/>
          <w:lang w:val="en-US"/>
        </w:rPr>
        <w:t>V</w:t>
      </w:r>
      <w:r w:rsidR="001B16A3" w:rsidRPr="009001C6">
        <w:rPr>
          <w:rFonts w:ascii="Times New Roman" w:hAnsi="Times New Roman" w:cs="Times New Roman"/>
          <w:sz w:val="24"/>
          <w:szCs w:val="24"/>
        </w:rPr>
        <w:t xml:space="preserve"> настоящего Контракта</w:t>
      </w:r>
      <w:r w:rsidR="00B3146C" w:rsidRPr="009001C6">
        <w:rPr>
          <w:rFonts w:ascii="Times New Roman" w:hAnsi="Times New Roman" w:cs="Times New Roman"/>
          <w:sz w:val="24"/>
          <w:szCs w:val="24"/>
        </w:rPr>
        <w:t>.</w:t>
      </w:r>
    </w:p>
    <w:p w14:paraId="5A4D1CD9" w14:textId="77777777" w:rsidR="004D4178" w:rsidRPr="001C5792"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14:paraId="5B589516" w14:textId="77777777" w:rsidR="00FB538D" w:rsidRPr="009001C6" w:rsidRDefault="00147A23" w:rsidP="00E54F78">
      <w:pPr>
        <w:pStyle w:val="a6"/>
        <w:widowControl w:val="0"/>
        <w:numPr>
          <w:ilvl w:val="2"/>
          <w:numId w:val="12"/>
        </w:numPr>
        <w:tabs>
          <w:tab w:val="left" w:pos="0"/>
          <w:tab w:val="left" w:pos="992"/>
        </w:tabs>
        <w:autoSpaceDE w:val="0"/>
        <w:autoSpaceDN w:val="0"/>
        <w:adjustRightInd w:val="0"/>
        <w:spacing w:after="0"/>
        <w:ind w:left="0" w:firstLine="567"/>
      </w:pPr>
      <w:r w:rsidRPr="00B60E16">
        <w:t>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w:t>
      </w:r>
      <w:r w:rsidR="00FB538D">
        <w:t xml:space="preserve"> (или) поставляемый товар не соответствуют установленным извещением об осуществлении закупки требованиям к участникам закупки (за исключением требования об отсутствии в реестре недобросовестных поставщиков (подрядчиков, исполнителей) информации о поставщике)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w:t>
      </w:r>
      <w:r w:rsidR="00FB538D" w:rsidRPr="009001C6">
        <w:t>определения Поставщика.</w:t>
      </w:r>
    </w:p>
    <w:p w14:paraId="705C482D" w14:textId="77777777" w:rsidR="0014736F" w:rsidRPr="009001C6"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9001C6">
        <w:rPr>
          <w:rFonts w:ascii="Times New Roman" w:hAnsi="Times New Roman" w:cs="Times New Roman"/>
          <w:sz w:val="24"/>
          <w:szCs w:val="24"/>
        </w:rPr>
        <w:t xml:space="preserve">В случае принятия решения об одностороннем отказе от исполнения настоящего </w:t>
      </w:r>
      <w:r w:rsidRPr="009001C6">
        <w:rPr>
          <w:rFonts w:ascii="Times New Roman" w:hAnsi="Times New Roman" w:cs="Times New Roman"/>
          <w:sz w:val="24"/>
          <w:szCs w:val="24"/>
        </w:rPr>
        <w:lastRenderedPageBreak/>
        <w:t>Контракта</w:t>
      </w:r>
      <w:r w:rsidR="0014736F" w:rsidRPr="009001C6">
        <w:rPr>
          <w:rFonts w:ascii="Times New Roman" w:hAnsi="Times New Roman" w:cs="Times New Roman"/>
          <w:sz w:val="24"/>
          <w:szCs w:val="24"/>
        </w:rPr>
        <w:t>, Заказчик формирует решение об одностороннем отказе от исполнения контракта, подписывает его ЭП  лица, имеющего право действовать от имени Заказчика, и размещает такое решение в ЕИС.</w:t>
      </w:r>
    </w:p>
    <w:p w14:paraId="1F49E8BA" w14:textId="77777777" w:rsidR="00B04910" w:rsidRPr="009001C6" w:rsidRDefault="0014736F" w:rsidP="00E54F78">
      <w:pPr>
        <w:tabs>
          <w:tab w:val="left" w:pos="992"/>
        </w:tabs>
        <w:autoSpaceDE w:val="0"/>
        <w:autoSpaceDN w:val="0"/>
        <w:adjustRightInd w:val="0"/>
        <w:spacing w:after="0"/>
        <w:ind w:firstLine="567"/>
        <w:rPr>
          <w:rFonts w:eastAsiaTheme="minorHAnsi"/>
          <w:lang w:eastAsia="en-US"/>
        </w:rPr>
      </w:pPr>
      <w:r w:rsidRPr="009001C6">
        <w:t>Д</w:t>
      </w:r>
      <w:bookmarkStart w:id="5" w:name="Par0"/>
      <w:bookmarkEnd w:id="5"/>
      <w:r w:rsidRPr="009001C6">
        <w:rPr>
          <w:rFonts w:eastAsiaTheme="minorHAnsi"/>
          <w:lang w:eastAsia="en-US"/>
        </w:rPr>
        <w:t xml:space="preserve">атой поступления Поставщику  решения об одностороннем отказе от исполнения контракта считается дата размещения в ЕИС в соответствии с часовой зоной, в которой расположен Поставщик.  </w:t>
      </w:r>
    </w:p>
    <w:p w14:paraId="7171DD24" w14:textId="77777777" w:rsidR="0014736F" w:rsidRPr="009001C6" w:rsidRDefault="0014736F" w:rsidP="00E54F78">
      <w:pPr>
        <w:tabs>
          <w:tab w:val="left" w:pos="992"/>
        </w:tabs>
        <w:autoSpaceDE w:val="0"/>
        <w:autoSpaceDN w:val="0"/>
        <w:adjustRightInd w:val="0"/>
        <w:spacing w:after="0"/>
        <w:ind w:firstLine="567"/>
        <w:rPr>
          <w:rFonts w:eastAsiaTheme="minorHAnsi"/>
          <w:lang w:eastAsia="en-US"/>
        </w:rPr>
      </w:pPr>
      <w:r w:rsidRPr="009001C6">
        <w:rPr>
          <w:rFonts w:eastAsiaTheme="minorHAnsi"/>
          <w:lang w:eastAsia="en-US"/>
        </w:rPr>
        <w:t xml:space="preserve">Поступление решения об одностороннем отказе от исполнения контракта в соответствии с </w:t>
      </w:r>
      <w:hyperlink w:anchor="Par0" w:history="1">
        <w:r w:rsidRPr="009001C6">
          <w:rPr>
            <w:rFonts w:eastAsiaTheme="minorHAnsi"/>
            <w:lang w:eastAsia="en-US"/>
          </w:rPr>
          <w:t>пунктом 2</w:t>
        </w:r>
      </w:hyperlink>
      <w:r w:rsidRPr="009001C6">
        <w:rPr>
          <w:rFonts w:eastAsiaTheme="minorHAnsi"/>
          <w:lang w:eastAsia="en-US"/>
        </w:rPr>
        <w:t xml:space="preserve"> части 12.1 статьи 95 Закона № 44-ФЗ</w:t>
      </w:r>
      <w:r w:rsidR="00B04910" w:rsidRPr="009001C6">
        <w:rPr>
          <w:rFonts w:eastAsiaTheme="minorHAnsi"/>
          <w:lang w:eastAsia="en-US"/>
        </w:rPr>
        <w:t xml:space="preserve"> считается </w:t>
      </w:r>
      <w:r w:rsidRPr="009001C6">
        <w:rPr>
          <w:rFonts w:eastAsiaTheme="minorHAnsi"/>
          <w:lang w:eastAsia="en-US"/>
        </w:rPr>
        <w:t xml:space="preserve"> надлежащим уведомлением Поставщика об одностороннем отказе от исполнения контракта.</w:t>
      </w:r>
    </w:p>
    <w:p w14:paraId="383DA969" w14:textId="77777777" w:rsidR="00147A23" w:rsidRPr="009001C6"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Требовать уплаты неустоек (штрафов, пеней) в соответствии с </w:t>
      </w:r>
      <w:hyperlink w:anchor="P211" w:history="1">
        <w:r w:rsidRPr="009001C6">
          <w:rPr>
            <w:rFonts w:ascii="Times New Roman" w:hAnsi="Times New Roman" w:cs="Times New Roman"/>
            <w:sz w:val="24"/>
            <w:szCs w:val="24"/>
          </w:rPr>
          <w:t>разделом VII</w:t>
        </w:r>
      </w:hyperlink>
      <w:r w:rsidRPr="009001C6">
        <w:rPr>
          <w:rFonts w:ascii="Times New Roman" w:hAnsi="Times New Roman" w:cs="Times New Roman"/>
          <w:sz w:val="24"/>
          <w:szCs w:val="24"/>
        </w:rPr>
        <w:t xml:space="preserve"> настоящего Контракта.</w:t>
      </w:r>
    </w:p>
    <w:p w14:paraId="3098FA63" w14:textId="77777777" w:rsidR="00147A23" w:rsidRPr="00B60E16"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9001C6">
        <w:rPr>
          <w:rFonts w:ascii="Times New Roman" w:hAnsi="Times New Roman" w:cs="Times New Roman"/>
          <w:sz w:val="24"/>
          <w:szCs w:val="24"/>
        </w:rPr>
        <w:t>Обеспечить своевременную приемку поставленного Товара, соответствую</w:t>
      </w:r>
      <w:r w:rsidRPr="00B60E16">
        <w:rPr>
          <w:rFonts w:ascii="Times New Roman" w:hAnsi="Times New Roman" w:cs="Times New Roman"/>
          <w:sz w:val="24"/>
          <w:szCs w:val="24"/>
        </w:rPr>
        <w:t xml:space="preserve">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6" w:history="1">
        <w:r w:rsidRPr="00B60E16">
          <w:rPr>
            <w:rFonts w:ascii="Times New Roman" w:hAnsi="Times New Roman" w:cs="Times New Roman"/>
            <w:sz w:val="24"/>
            <w:szCs w:val="24"/>
          </w:rPr>
          <w:t>Законом</w:t>
        </w:r>
      </w:hyperlink>
      <w:r w:rsidRPr="00B60E16">
        <w:rPr>
          <w:rFonts w:ascii="Times New Roman" w:hAnsi="Times New Roman" w:cs="Times New Roman"/>
          <w:sz w:val="24"/>
          <w:szCs w:val="24"/>
        </w:rPr>
        <w:t xml:space="preserve"> </w:t>
      </w:r>
      <w:r w:rsidR="00CD4BD7">
        <w:rPr>
          <w:rFonts w:ascii="Times New Roman" w:hAnsi="Times New Roman" w:cs="Times New Roman"/>
          <w:sz w:val="24"/>
          <w:szCs w:val="24"/>
        </w:rPr>
        <w:t>№</w:t>
      </w:r>
      <w:r w:rsidRPr="00B60E16">
        <w:rPr>
          <w:rFonts w:ascii="Times New Roman" w:hAnsi="Times New Roman" w:cs="Times New Roman"/>
          <w:sz w:val="24"/>
          <w:szCs w:val="24"/>
        </w:rPr>
        <w:t xml:space="preserve"> 44-ФЗ и настоящим Контрактом.</w:t>
      </w:r>
    </w:p>
    <w:p w14:paraId="77CA6840" w14:textId="77777777" w:rsidR="00147A23" w:rsidRPr="00B60E16" w:rsidRDefault="00147A23"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Заказчик вправе:</w:t>
      </w:r>
    </w:p>
    <w:p w14:paraId="2B0E599C" w14:textId="77777777" w:rsidR="00147A23" w:rsidRPr="00B60E16"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Требовать от Поставщика надлежащего исполнения обязательств по настоящему Контракту.</w:t>
      </w:r>
    </w:p>
    <w:p w14:paraId="609080F9" w14:textId="77777777" w:rsidR="00147A23" w:rsidRPr="00B60E16"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Требовать от Поставщика своевременного устранения нарушений, выявленных как в ходе приемки, так и в течение срока годности.</w:t>
      </w:r>
    </w:p>
    <w:p w14:paraId="22B0BF5A" w14:textId="77777777" w:rsidR="00147A23" w:rsidRPr="00B60E16"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Проверять ход и качество выполнения Поставщиком условий настоящего Контракта.</w:t>
      </w:r>
    </w:p>
    <w:p w14:paraId="71A9B2F0" w14:textId="77777777" w:rsidR="00147A23" w:rsidRPr="00B60E16"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Требовать возмещения убытков в соответствии с </w:t>
      </w:r>
      <w:hyperlink w:anchor="P211" w:history="1">
        <w:r w:rsidRPr="00B60E16">
          <w:rPr>
            <w:rFonts w:ascii="Times New Roman" w:hAnsi="Times New Roman" w:cs="Times New Roman"/>
            <w:sz w:val="24"/>
            <w:szCs w:val="24"/>
          </w:rPr>
          <w:t xml:space="preserve">разделом </w:t>
        </w:r>
        <w:r w:rsidRPr="004A4223">
          <w:rPr>
            <w:rFonts w:ascii="Times New Roman" w:hAnsi="Times New Roman" w:cs="Times New Roman"/>
            <w:color w:val="FF0000"/>
            <w:sz w:val="24"/>
            <w:szCs w:val="24"/>
          </w:rPr>
          <w:t>VII</w:t>
        </w:r>
      </w:hyperlink>
      <w:r w:rsidRPr="00B60E16">
        <w:rPr>
          <w:rFonts w:ascii="Times New Roman" w:hAnsi="Times New Roman" w:cs="Times New Roman"/>
          <w:sz w:val="24"/>
          <w:szCs w:val="24"/>
        </w:rPr>
        <w:t xml:space="preserve"> настоящего Контракта, причиненных по вине Поставщика.</w:t>
      </w:r>
    </w:p>
    <w:p w14:paraId="164299D3" w14:textId="77777777" w:rsidR="00147A23" w:rsidRPr="009001C6"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Отказаться от приемки и оплаты Товара, не соответствующего условиям настоящего </w:t>
      </w:r>
      <w:r w:rsidRPr="009001C6">
        <w:rPr>
          <w:rFonts w:ascii="Times New Roman" w:hAnsi="Times New Roman" w:cs="Times New Roman"/>
          <w:sz w:val="24"/>
          <w:szCs w:val="24"/>
        </w:rPr>
        <w:t>Контракта.</w:t>
      </w:r>
    </w:p>
    <w:p w14:paraId="1413F837" w14:textId="77777777" w:rsidR="00147A23" w:rsidRPr="009001C6"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bookmarkStart w:id="6" w:name="P180"/>
      <w:bookmarkEnd w:id="6"/>
      <w:r w:rsidRPr="009001C6">
        <w:rPr>
          <w:rFonts w:ascii="Times New Roman" w:hAnsi="Times New Roman" w:cs="Times New Roman"/>
          <w:sz w:val="24"/>
          <w:szCs w:val="24"/>
        </w:rPr>
        <w:t>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5D26112C" w14:textId="77777777" w:rsidR="00147A23" w:rsidRPr="009001C6"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9001C6">
        <w:rPr>
          <w:rFonts w:ascii="Times New Roman" w:hAnsi="Times New Roman" w:cs="Times New Roman"/>
          <w:sz w:val="24"/>
          <w:szCs w:val="24"/>
        </w:rPr>
        <w:t xml:space="preserve">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7" w:history="1">
        <w:r w:rsidRPr="009001C6">
          <w:rPr>
            <w:rFonts w:ascii="Times New Roman" w:hAnsi="Times New Roman" w:cs="Times New Roman"/>
            <w:sz w:val="24"/>
            <w:szCs w:val="24"/>
          </w:rPr>
          <w:t>Законом</w:t>
        </w:r>
      </w:hyperlink>
      <w:r w:rsidRPr="009001C6">
        <w:rPr>
          <w:rFonts w:ascii="Times New Roman" w:hAnsi="Times New Roman" w:cs="Times New Roman"/>
          <w:sz w:val="24"/>
          <w:szCs w:val="24"/>
        </w:rPr>
        <w:t xml:space="preserve"> </w:t>
      </w:r>
      <w:r w:rsidR="00CD4BD7" w:rsidRPr="009001C6">
        <w:rPr>
          <w:rFonts w:ascii="Times New Roman" w:hAnsi="Times New Roman" w:cs="Times New Roman"/>
          <w:sz w:val="24"/>
          <w:szCs w:val="24"/>
        </w:rPr>
        <w:t>№</w:t>
      </w:r>
      <w:r w:rsidRPr="009001C6">
        <w:rPr>
          <w:rFonts w:ascii="Times New Roman" w:hAnsi="Times New Roman" w:cs="Times New Roman"/>
          <w:sz w:val="24"/>
          <w:szCs w:val="24"/>
        </w:rPr>
        <w:t xml:space="preserve"> 44-ФЗ.</w:t>
      </w:r>
    </w:p>
    <w:p w14:paraId="186DB1DC" w14:textId="77777777" w:rsidR="00147A23" w:rsidRPr="00B60E16" w:rsidRDefault="00147A23">
      <w:pPr>
        <w:pStyle w:val="ConsPlusNormal"/>
        <w:jc w:val="both"/>
        <w:rPr>
          <w:rFonts w:ascii="Times New Roman" w:hAnsi="Times New Roman" w:cs="Times New Roman"/>
          <w:sz w:val="24"/>
          <w:szCs w:val="24"/>
        </w:rPr>
      </w:pPr>
    </w:p>
    <w:p w14:paraId="434CF57A" w14:textId="77777777" w:rsidR="00147A23" w:rsidRPr="004B24DC" w:rsidRDefault="00147A23" w:rsidP="00FB4FBF">
      <w:pPr>
        <w:pStyle w:val="ConsPlusNormal"/>
        <w:numPr>
          <w:ilvl w:val="0"/>
          <w:numId w:val="12"/>
        </w:numPr>
        <w:jc w:val="center"/>
        <w:outlineLvl w:val="1"/>
        <w:rPr>
          <w:rFonts w:ascii="Times New Roman" w:hAnsi="Times New Roman" w:cs="Times New Roman"/>
          <w:b/>
          <w:sz w:val="24"/>
          <w:szCs w:val="24"/>
        </w:rPr>
      </w:pPr>
      <w:r w:rsidRPr="004B24DC">
        <w:rPr>
          <w:rFonts w:ascii="Times New Roman" w:hAnsi="Times New Roman" w:cs="Times New Roman"/>
          <w:b/>
          <w:sz w:val="24"/>
          <w:szCs w:val="24"/>
        </w:rPr>
        <w:t>УПАКОВКА ТОВАРА</w:t>
      </w:r>
    </w:p>
    <w:p w14:paraId="7A7217C4" w14:textId="77777777" w:rsidR="00147A23" w:rsidRPr="00B60E16" w:rsidRDefault="00147A23"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14:paraId="0606C13A" w14:textId="77777777" w:rsidR="00147A23" w:rsidRPr="00B60E16" w:rsidRDefault="00147A23"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110" w:history="1">
        <w:r w:rsidRPr="00B60E16">
          <w:rPr>
            <w:rFonts w:ascii="Times New Roman" w:hAnsi="Times New Roman" w:cs="Times New Roman"/>
            <w:sz w:val="24"/>
            <w:szCs w:val="24"/>
          </w:rPr>
          <w:t xml:space="preserve">пунктом </w:t>
        </w:r>
        <w:r w:rsidRPr="004A4223">
          <w:rPr>
            <w:rFonts w:ascii="Times New Roman" w:hAnsi="Times New Roman" w:cs="Times New Roman"/>
            <w:color w:val="FF0000"/>
            <w:sz w:val="24"/>
            <w:szCs w:val="24"/>
          </w:rPr>
          <w:t>3.3</w:t>
        </w:r>
        <w:r w:rsidRPr="00B60E16">
          <w:rPr>
            <w:rFonts w:ascii="Times New Roman" w:hAnsi="Times New Roman" w:cs="Times New Roman"/>
            <w:sz w:val="24"/>
            <w:szCs w:val="24"/>
          </w:rPr>
          <w:t xml:space="preserve"> раздела </w:t>
        </w:r>
        <w:r w:rsidRPr="004A4223">
          <w:rPr>
            <w:rFonts w:ascii="Times New Roman" w:hAnsi="Times New Roman" w:cs="Times New Roman"/>
            <w:color w:val="FF0000"/>
            <w:sz w:val="24"/>
            <w:szCs w:val="24"/>
          </w:rPr>
          <w:t>III</w:t>
        </w:r>
      </w:hyperlink>
      <w:r w:rsidRPr="00B60E16">
        <w:rPr>
          <w:rFonts w:ascii="Times New Roman" w:hAnsi="Times New Roman" w:cs="Times New Roman"/>
          <w:sz w:val="24"/>
          <w:szCs w:val="24"/>
        </w:rPr>
        <w:t xml:space="preserve"> настоящего Контракта. Такой Товар не засчитывается в счет исполнения обязательств по настоящему Контракту.</w:t>
      </w:r>
    </w:p>
    <w:p w14:paraId="4C2F8DD5" w14:textId="77777777" w:rsidR="00147A23" w:rsidRPr="00B60E16" w:rsidRDefault="00147A23"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Поставщик несет ответственность перед Заказчиком за повреждение Товара вследствие его ненадлежащей упаковки.</w:t>
      </w:r>
    </w:p>
    <w:p w14:paraId="57611452" w14:textId="77777777" w:rsidR="00147A23" w:rsidRPr="00B60E16" w:rsidRDefault="00147A23"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На упаковке должна быть маркировка, содержащая информацию согласно </w:t>
      </w:r>
      <w:hyperlink r:id="rId18" w:history="1">
        <w:r w:rsidRPr="00B60E16">
          <w:rPr>
            <w:rFonts w:ascii="Times New Roman" w:hAnsi="Times New Roman" w:cs="Times New Roman"/>
            <w:sz w:val="24"/>
            <w:szCs w:val="24"/>
          </w:rPr>
          <w:t>части 4.1 статьи 4</w:t>
        </w:r>
      </w:hyperlink>
      <w:r w:rsidRPr="00B60E16">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w:t>
      </w:r>
      <w:r w:rsidR="00E76F3D">
        <w:rPr>
          <w:rFonts w:ascii="Times New Roman" w:hAnsi="Times New Roman" w:cs="Times New Roman"/>
          <w:sz w:val="24"/>
          <w:szCs w:val="24"/>
        </w:rPr>
        <w:t>оюза от 9 декабря 2011 г. N 881</w:t>
      </w:r>
      <w:hyperlink w:anchor="P704" w:history="1"/>
      <w:r w:rsidRPr="00B60E16">
        <w:rPr>
          <w:rFonts w:ascii="Times New Roman" w:hAnsi="Times New Roman" w:cs="Times New Roman"/>
          <w:sz w:val="24"/>
          <w:szCs w:val="24"/>
        </w:rPr>
        <w:t>, а также информацию согласно иным техническим регламентам на отдельные виды Товара.</w:t>
      </w:r>
    </w:p>
    <w:p w14:paraId="425575DD" w14:textId="77777777" w:rsidR="00147A23" w:rsidRPr="009001C6" w:rsidRDefault="00147A23"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w:t>
      </w:r>
      <w:r w:rsidRPr="009001C6">
        <w:rPr>
          <w:rFonts w:ascii="Times New Roman" w:hAnsi="Times New Roman" w:cs="Times New Roman"/>
          <w:sz w:val="24"/>
          <w:szCs w:val="24"/>
        </w:rPr>
        <w:t>сохранения качества и безопасности Товара.</w:t>
      </w:r>
    </w:p>
    <w:p w14:paraId="63978496" w14:textId="77777777" w:rsidR="00147A23" w:rsidRPr="009001C6" w:rsidRDefault="00147A23">
      <w:pPr>
        <w:pStyle w:val="ConsPlusNormal"/>
        <w:jc w:val="both"/>
        <w:rPr>
          <w:rFonts w:ascii="Times New Roman" w:hAnsi="Times New Roman" w:cs="Times New Roman"/>
          <w:sz w:val="24"/>
          <w:szCs w:val="24"/>
        </w:rPr>
      </w:pPr>
    </w:p>
    <w:p w14:paraId="46C65E83" w14:textId="77777777" w:rsidR="009001C6" w:rsidRPr="009001C6" w:rsidRDefault="00E7724D" w:rsidP="009001C6">
      <w:pPr>
        <w:pStyle w:val="ConsPlusNormal"/>
        <w:numPr>
          <w:ilvl w:val="0"/>
          <w:numId w:val="12"/>
        </w:numPr>
        <w:jc w:val="center"/>
        <w:outlineLvl w:val="1"/>
        <w:rPr>
          <w:rFonts w:ascii="Times New Roman" w:hAnsi="Times New Roman" w:cs="Times New Roman"/>
          <w:b/>
          <w:sz w:val="24"/>
          <w:szCs w:val="24"/>
        </w:rPr>
      </w:pPr>
      <w:bookmarkStart w:id="7" w:name="P211"/>
      <w:bookmarkEnd w:id="7"/>
      <w:r w:rsidRPr="009001C6">
        <w:rPr>
          <w:rFonts w:ascii="Times New Roman" w:hAnsi="Times New Roman" w:cs="Times New Roman"/>
          <w:b/>
          <w:sz w:val="24"/>
          <w:szCs w:val="24"/>
        </w:rPr>
        <w:t>КАЧЕСТВО ТОВАРА, СРОК ГОДНОСТИ</w:t>
      </w:r>
    </w:p>
    <w:p w14:paraId="43249045" w14:textId="77777777" w:rsidR="00E7724D" w:rsidRPr="00291FD9" w:rsidRDefault="00E7724D"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9001C6">
        <w:rPr>
          <w:rFonts w:ascii="Times New Roman" w:hAnsi="Times New Roman" w:cs="Times New Roman"/>
          <w:sz w:val="24"/>
          <w:szCs w:val="24"/>
        </w:rPr>
        <w:t>Поставщик гарантирует безопасность</w:t>
      </w:r>
      <w:r w:rsidRPr="00291FD9">
        <w:rPr>
          <w:rFonts w:ascii="Times New Roman" w:hAnsi="Times New Roman" w:cs="Times New Roman"/>
          <w:sz w:val="24"/>
          <w:szCs w:val="24"/>
        </w:rPr>
        <w:t xml:space="preserve"> Товара в соответствии с техническими </w:t>
      </w:r>
      <w:r w:rsidRPr="00291FD9">
        <w:rPr>
          <w:rFonts w:ascii="Times New Roman" w:hAnsi="Times New Roman" w:cs="Times New Roman"/>
          <w:sz w:val="24"/>
          <w:szCs w:val="24"/>
        </w:rPr>
        <w:lastRenderedPageBreak/>
        <w:t>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14:paraId="6CBF883F" w14:textId="77777777" w:rsidR="00E7724D" w:rsidRPr="00291FD9" w:rsidRDefault="00E7724D"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291FD9">
        <w:rPr>
          <w:rFonts w:ascii="Times New Roman" w:hAnsi="Times New Roman" w:cs="Times New Roman"/>
          <w:sz w:val="24"/>
          <w:szCs w:val="24"/>
        </w:rPr>
        <w:t>Товар не должен представлять опасности для жизни и здоровья граждан.</w:t>
      </w:r>
    </w:p>
    <w:p w14:paraId="0ADAC948" w14:textId="77777777" w:rsidR="00E7724D" w:rsidRPr="009001C6" w:rsidRDefault="00E7724D"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291FD9">
        <w:rPr>
          <w:rFonts w:ascii="Times New Roman" w:hAnsi="Times New Roman" w:cs="Times New Roman"/>
          <w:sz w:val="24"/>
          <w:szCs w:val="24"/>
        </w:rPr>
        <w:t xml:space="preserve">Товар должен быть пригодным для целей, для которых Товар такого рода обычно используется, и </w:t>
      </w:r>
      <w:r w:rsidRPr="009001C6">
        <w:rPr>
          <w:rFonts w:ascii="Times New Roman" w:hAnsi="Times New Roman" w:cs="Times New Roman"/>
          <w:sz w:val="24"/>
          <w:szCs w:val="24"/>
        </w:rPr>
        <w:t>соответствовать условиям настоящего Контракта.</w:t>
      </w:r>
    </w:p>
    <w:p w14:paraId="06689452" w14:textId="77777777" w:rsidR="00E7724D" w:rsidRPr="009001C6" w:rsidRDefault="00E7724D"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9001C6">
        <w:rPr>
          <w:rFonts w:ascii="Times New Roman" w:hAnsi="Times New Roman" w:cs="Times New Roman"/>
          <w:sz w:val="24"/>
          <w:szCs w:val="24"/>
        </w:rPr>
        <w:t>Остаточный срок годности Товара устанавливается Заказчиком в Спецификации (</w:t>
      </w:r>
      <w:hyperlink w:anchor="P326" w:history="1">
        <w:r w:rsidRPr="009001C6">
          <w:rPr>
            <w:rFonts w:ascii="Times New Roman" w:hAnsi="Times New Roman" w:cs="Times New Roman"/>
            <w:sz w:val="24"/>
            <w:szCs w:val="24"/>
          </w:rPr>
          <w:t>Приложение N 1</w:t>
        </w:r>
      </w:hyperlink>
      <w:r w:rsidRPr="009001C6">
        <w:rPr>
          <w:rFonts w:ascii="Times New Roman" w:hAnsi="Times New Roman" w:cs="Times New Roman"/>
          <w:sz w:val="24"/>
          <w:szCs w:val="24"/>
        </w:rPr>
        <w:t xml:space="preserve"> к настоящему Контракту).</w:t>
      </w:r>
    </w:p>
    <w:p w14:paraId="750EB400" w14:textId="77777777" w:rsidR="00E7724D" w:rsidRPr="009001C6" w:rsidRDefault="00E7724D" w:rsidP="001C1DEB">
      <w:pPr>
        <w:pStyle w:val="ConsPlusNormal"/>
        <w:tabs>
          <w:tab w:val="left" w:pos="992"/>
        </w:tabs>
        <w:ind w:firstLine="567"/>
        <w:jc w:val="both"/>
        <w:rPr>
          <w:rFonts w:ascii="Times New Roman" w:hAnsi="Times New Roman" w:cs="Times New Roman"/>
          <w:sz w:val="24"/>
          <w:szCs w:val="24"/>
        </w:rPr>
      </w:pPr>
      <w:r w:rsidRPr="009001C6">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14:paraId="501C5644" w14:textId="77777777" w:rsidR="00E7724D" w:rsidRPr="009001C6" w:rsidRDefault="00E7724D" w:rsidP="001C1DEB">
      <w:pPr>
        <w:pStyle w:val="ConsPlusNormal"/>
        <w:tabs>
          <w:tab w:val="left" w:pos="992"/>
        </w:tabs>
        <w:ind w:firstLine="567"/>
        <w:jc w:val="both"/>
        <w:rPr>
          <w:rFonts w:ascii="Times New Roman" w:hAnsi="Times New Roman" w:cs="Times New Roman"/>
          <w:sz w:val="24"/>
          <w:szCs w:val="24"/>
        </w:rPr>
      </w:pPr>
      <w:r w:rsidRPr="009001C6">
        <w:rPr>
          <w:rFonts w:ascii="Times New Roman" w:hAnsi="Times New Roman" w:cs="Times New Roman"/>
          <w:sz w:val="24"/>
          <w:szCs w:val="24"/>
        </w:rPr>
        <w:t>Заказчик/Получатель предъявляет</w:t>
      </w:r>
      <w:r w:rsidRPr="00291FD9">
        <w:rPr>
          <w:rFonts w:ascii="Times New Roman" w:hAnsi="Times New Roman" w:cs="Times New Roman"/>
          <w:sz w:val="24"/>
          <w:szCs w:val="24"/>
        </w:rPr>
        <w:t xml:space="preserve"> </w:t>
      </w:r>
      <w:r w:rsidRPr="009001C6">
        <w:rPr>
          <w:rFonts w:ascii="Times New Roman" w:hAnsi="Times New Roman" w:cs="Times New Roman"/>
          <w:sz w:val="24"/>
          <w:szCs w:val="24"/>
        </w:rPr>
        <w:t>претензии по качеству Товара в течение остаточного срока годности Товара.</w:t>
      </w:r>
    </w:p>
    <w:p w14:paraId="6A2648B1" w14:textId="77777777" w:rsidR="00E7724D" w:rsidRPr="009001C6" w:rsidRDefault="00E7724D"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9001C6">
        <w:rPr>
          <w:rFonts w:ascii="Times New Roman" w:hAnsi="Times New Roman" w:cs="Times New Roman"/>
          <w:sz w:val="24"/>
          <w:szCs w:val="24"/>
        </w:rPr>
        <w:t>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Заказчиком/Получателем правил хранения Товара. Замена Товара производится в течение 1 (одного) рабочего дня с момента уведомления Заказчиком/Получателем Поставщика.</w:t>
      </w:r>
    </w:p>
    <w:p w14:paraId="59BF8DE8" w14:textId="77777777" w:rsidR="00E7724D" w:rsidRPr="00291FD9" w:rsidRDefault="00E7724D" w:rsidP="001C1DEB">
      <w:pPr>
        <w:pStyle w:val="ConsPlusNormal"/>
        <w:tabs>
          <w:tab w:val="left" w:pos="992"/>
        </w:tabs>
        <w:ind w:firstLine="567"/>
        <w:jc w:val="both"/>
        <w:rPr>
          <w:rFonts w:ascii="Times New Roman" w:hAnsi="Times New Roman" w:cs="Times New Roman"/>
          <w:sz w:val="24"/>
          <w:szCs w:val="24"/>
        </w:rPr>
      </w:pPr>
      <w:r w:rsidRPr="009001C6">
        <w:rPr>
          <w:rFonts w:ascii="Times New Roman" w:hAnsi="Times New Roman" w:cs="Times New Roman"/>
          <w:sz w:val="24"/>
          <w:szCs w:val="24"/>
        </w:rPr>
        <w:t>В случае</w:t>
      </w:r>
      <w:r w:rsidR="008126C0" w:rsidRPr="009001C6">
        <w:rPr>
          <w:rFonts w:ascii="Times New Roman" w:hAnsi="Times New Roman" w:cs="Times New Roman"/>
          <w:sz w:val="24"/>
          <w:szCs w:val="24"/>
        </w:rPr>
        <w:t>,</w:t>
      </w:r>
      <w:r w:rsidRPr="009001C6">
        <w:rPr>
          <w:rFonts w:ascii="Times New Roman" w:hAnsi="Times New Roman" w:cs="Times New Roman"/>
          <w:sz w:val="24"/>
          <w:szCs w:val="24"/>
        </w:rPr>
        <w:t xml:space="preserve"> если по результатам экспертизы, указанной в </w:t>
      </w:r>
      <w:hyperlink w:anchor="P110" w:history="1">
        <w:r w:rsidRPr="009001C6">
          <w:rPr>
            <w:rFonts w:ascii="Times New Roman" w:hAnsi="Times New Roman" w:cs="Times New Roman"/>
            <w:sz w:val="24"/>
            <w:szCs w:val="24"/>
          </w:rPr>
          <w:t xml:space="preserve">пункте </w:t>
        </w:r>
        <w:r w:rsidR="00383FDD" w:rsidRPr="009001C6">
          <w:rPr>
            <w:rFonts w:ascii="Times New Roman" w:hAnsi="Times New Roman" w:cs="Times New Roman"/>
            <w:sz w:val="24"/>
            <w:szCs w:val="24"/>
          </w:rPr>
          <w:t>3.6</w:t>
        </w:r>
        <w:r w:rsidRPr="009001C6">
          <w:rPr>
            <w:rFonts w:ascii="Times New Roman" w:hAnsi="Times New Roman" w:cs="Times New Roman"/>
            <w:sz w:val="24"/>
            <w:szCs w:val="24"/>
          </w:rPr>
          <w:t xml:space="preserve"> раздела III</w:t>
        </w:r>
      </w:hyperlink>
      <w:r w:rsidRPr="009001C6">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Заказчику/Получателю, образец из которой был исследован</w:t>
      </w:r>
      <w:r w:rsidRPr="00291FD9">
        <w:rPr>
          <w:rFonts w:ascii="Times New Roman" w:hAnsi="Times New Roman" w:cs="Times New Roman"/>
          <w:sz w:val="24"/>
          <w:szCs w:val="24"/>
        </w:rPr>
        <w:t xml:space="preserve"> в рамках указанной экспертизы.</w:t>
      </w:r>
    </w:p>
    <w:p w14:paraId="24B3F4CB" w14:textId="77777777" w:rsidR="00135EA5" w:rsidRPr="00E26BDA" w:rsidRDefault="00135EA5" w:rsidP="00135EA5">
      <w:pPr>
        <w:pStyle w:val="ConsPlusNormal"/>
        <w:jc w:val="both"/>
        <w:rPr>
          <w:rFonts w:ascii="Times New Roman" w:hAnsi="Times New Roman" w:cs="Times New Roman"/>
          <w:sz w:val="24"/>
          <w:szCs w:val="24"/>
        </w:rPr>
      </w:pPr>
    </w:p>
    <w:p w14:paraId="26C2DEB9" w14:textId="77777777" w:rsidR="00135EA5" w:rsidRPr="004B24DC" w:rsidRDefault="00135EA5" w:rsidP="00FB4FBF">
      <w:pPr>
        <w:pStyle w:val="ConsPlusNormal"/>
        <w:numPr>
          <w:ilvl w:val="0"/>
          <w:numId w:val="12"/>
        </w:numPr>
        <w:jc w:val="center"/>
        <w:outlineLvl w:val="1"/>
        <w:rPr>
          <w:rFonts w:ascii="Times New Roman" w:hAnsi="Times New Roman" w:cs="Times New Roman"/>
          <w:b/>
          <w:sz w:val="24"/>
          <w:szCs w:val="24"/>
        </w:rPr>
      </w:pPr>
      <w:r w:rsidRPr="004B24DC">
        <w:rPr>
          <w:rFonts w:ascii="Times New Roman" w:hAnsi="Times New Roman" w:cs="Times New Roman"/>
          <w:b/>
          <w:sz w:val="24"/>
          <w:szCs w:val="24"/>
        </w:rPr>
        <w:t xml:space="preserve">ОТВЕТСТВЕННОСТЬ СТОРОН </w:t>
      </w:r>
      <w:hyperlink w:anchor="P710" w:history="1"/>
    </w:p>
    <w:p w14:paraId="1CE723EB" w14:textId="77777777" w:rsidR="00135EA5" w:rsidRPr="00E26BDA" w:rsidRDefault="00135EA5"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14:paraId="6A59B780" w14:textId="77777777" w:rsidR="00135EA5" w:rsidRPr="00E26BDA" w:rsidRDefault="00135EA5"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14:paraId="0EE18E22" w14:textId="77777777" w:rsidR="00135EA5" w:rsidRPr="00E26BDA" w:rsidRDefault="00135EA5"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14:paraId="7E165FA7" w14:textId="77777777" w:rsidR="00135EA5" w:rsidRPr="00E26BDA" w:rsidRDefault="00135EA5" w:rsidP="001C1DEB">
      <w:pPr>
        <w:pStyle w:val="ConsPlusNormal"/>
        <w:numPr>
          <w:ilvl w:val="1"/>
          <w:numId w:val="12"/>
        </w:numPr>
        <w:tabs>
          <w:tab w:val="left" w:pos="992"/>
        </w:tabs>
        <w:ind w:left="0" w:firstLine="567"/>
        <w:jc w:val="both"/>
        <w:rPr>
          <w:rFonts w:ascii="Times New Roman" w:hAnsi="Times New Roman" w:cs="Times New Roman"/>
          <w:sz w:val="24"/>
          <w:szCs w:val="24"/>
        </w:rPr>
      </w:pPr>
      <w:bookmarkStart w:id="8" w:name="P216"/>
      <w:bookmarkEnd w:id="8"/>
      <w:r w:rsidRPr="00E26BDA">
        <w:rPr>
          <w:rFonts w:ascii="Times New Roman" w:hAnsi="Times New Roman" w:cs="Times New Roman"/>
          <w:sz w:val="24"/>
          <w:szCs w:val="24"/>
        </w:rPr>
        <w:t>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настоящим Контрактом (соответствующим отдельным этапом исполнения Контракта) и фактически исполненных Поставщиком</w:t>
      </w:r>
      <w:r w:rsidRPr="00E26BDA">
        <w:t>.</w:t>
      </w:r>
    </w:p>
    <w:p w14:paraId="3B607770" w14:textId="1B510EAD" w:rsidR="00135EA5" w:rsidRPr="00E26BDA" w:rsidRDefault="00135EA5"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w:t>
      </w:r>
      <w:hyperlink r:id="rId19" w:history="1">
        <w:r w:rsidRPr="00E26BDA">
          <w:rPr>
            <w:rFonts w:ascii="Times New Roman" w:hAnsi="Times New Roman" w:cs="Times New Roman"/>
            <w:sz w:val="24"/>
            <w:szCs w:val="24"/>
          </w:rPr>
          <w:t>Правилами</w:t>
        </w:r>
      </w:hyperlink>
      <w:r w:rsidRPr="00E26BDA">
        <w:rPr>
          <w:rFonts w:ascii="Times New Roman" w:hAnsi="Times New Roman" w:cs="Times New Roman"/>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w:t>
      </w:r>
      <w:r w:rsidR="003A75B3">
        <w:rPr>
          <w:rFonts w:ascii="Times New Roman" w:hAnsi="Times New Roman" w:cs="Times New Roman"/>
          <w:sz w:val="24"/>
          <w:szCs w:val="24"/>
        </w:rPr>
        <w:t>№</w:t>
      </w:r>
      <w:r w:rsidRPr="00E26BDA">
        <w:rPr>
          <w:rFonts w:ascii="Times New Roman" w:hAnsi="Times New Roman" w:cs="Times New Roman"/>
          <w:sz w:val="24"/>
          <w:szCs w:val="24"/>
        </w:rPr>
        <w:t xml:space="preserve"> 1042 (далее - Правила), и составляет </w:t>
      </w:r>
      <w:r w:rsidR="00C95F6F">
        <w:rPr>
          <w:rFonts w:ascii="Times New Roman" w:hAnsi="Times New Roman" w:cs="Times New Roman"/>
          <w:sz w:val="24"/>
          <w:szCs w:val="24"/>
        </w:rPr>
        <w:t>10</w:t>
      </w:r>
      <w:r w:rsidRPr="00E26BDA">
        <w:rPr>
          <w:rFonts w:ascii="Times New Roman" w:hAnsi="Times New Roman" w:cs="Times New Roman"/>
          <w:sz w:val="24"/>
          <w:szCs w:val="24"/>
        </w:rPr>
        <w:t xml:space="preserve"> процентов</w:t>
      </w:r>
      <w:r w:rsidRPr="00E26BDA">
        <w:rPr>
          <w:rStyle w:val="af"/>
          <w:rFonts w:ascii="Times New Roman" w:hAnsi="Times New Roman" w:cs="Times New Roman"/>
          <w:sz w:val="24"/>
          <w:szCs w:val="24"/>
        </w:rPr>
        <w:footnoteReference w:id="4"/>
      </w:r>
      <w:r w:rsidRPr="00E26BDA">
        <w:rPr>
          <w:rFonts w:ascii="Times New Roman" w:hAnsi="Times New Roman" w:cs="Times New Roman"/>
          <w:sz w:val="24"/>
          <w:szCs w:val="24"/>
        </w:rPr>
        <w:t xml:space="preserve"> цены Контракта/этапа/начальной (максимальной) цены Контракта.</w:t>
      </w:r>
    </w:p>
    <w:p w14:paraId="7ED2E192" w14:textId="77777777" w:rsidR="00AF79DC" w:rsidRDefault="00AF79DC" w:rsidP="001C1DEB">
      <w:pPr>
        <w:pStyle w:val="ConsPlusNormal"/>
        <w:numPr>
          <w:ilvl w:val="1"/>
          <w:numId w:val="12"/>
        </w:numPr>
        <w:tabs>
          <w:tab w:val="left" w:pos="992"/>
        </w:tabs>
        <w:ind w:left="0" w:firstLine="567"/>
        <w:jc w:val="both"/>
        <w:rPr>
          <w:rFonts w:ascii="Times New Roman" w:hAnsi="Times New Roman" w:cs="Times New Roman"/>
          <w:sz w:val="24"/>
          <w:szCs w:val="24"/>
        </w:rPr>
      </w:pPr>
      <w:bookmarkStart w:id="9" w:name="P218"/>
      <w:bookmarkEnd w:id="9"/>
      <w:r w:rsidRPr="00B60E16">
        <w:rPr>
          <w:rFonts w:ascii="Times New Roman" w:hAnsi="Times New Roman" w:cs="Times New Roman"/>
          <w:sz w:val="24"/>
          <w:szCs w:val="24"/>
        </w:rPr>
        <w:lastRenderedPageBreak/>
        <w:t xml:space="preserve">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r w:rsidR="009001C6">
        <w:rPr>
          <w:rFonts w:ascii="Times New Roman" w:hAnsi="Times New Roman" w:cs="Times New Roman"/>
          <w:sz w:val="24"/>
          <w:szCs w:val="24"/>
        </w:rPr>
        <w:t>1000</w:t>
      </w:r>
      <w:r w:rsidRPr="00B60E16">
        <w:rPr>
          <w:rFonts w:ascii="Times New Roman" w:hAnsi="Times New Roman" w:cs="Times New Roman"/>
          <w:sz w:val="24"/>
          <w:szCs w:val="24"/>
        </w:rPr>
        <w:t xml:space="preserve"> рубле</w:t>
      </w:r>
      <w:r w:rsidR="009001C6">
        <w:rPr>
          <w:rFonts w:ascii="Times New Roman" w:hAnsi="Times New Roman" w:cs="Times New Roman"/>
          <w:sz w:val="24"/>
          <w:szCs w:val="24"/>
        </w:rPr>
        <w:t>й 00</w:t>
      </w:r>
      <w:r w:rsidRPr="00B60E16">
        <w:rPr>
          <w:rFonts w:ascii="Times New Roman" w:hAnsi="Times New Roman" w:cs="Times New Roman"/>
          <w:sz w:val="24"/>
          <w:szCs w:val="24"/>
        </w:rPr>
        <w:t xml:space="preserve"> копеек.</w:t>
      </w:r>
    </w:p>
    <w:p w14:paraId="7B248EBA" w14:textId="77777777" w:rsidR="00AF79DC" w:rsidRPr="00B60E16" w:rsidRDefault="00AF79DC"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За каждый день просрочки исполнения Поставщиком обязательства, предусмотренного </w:t>
      </w:r>
      <w:hyperlink r:id="rId20" w:history="1">
        <w:r w:rsidRPr="00B60E16">
          <w:rPr>
            <w:rFonts w:ascii="Times New Roman" w:hAnsi="Times New Roman" w:cs="Times New Roman"/>
            <w:sz w:val="24"/>
            <w:szCs w:val="24"/>
          </w:rPr>
          <w:t>частью 30 статьи 34</w:t>
        </w:r>
      </w:hyperlink>
      <w:r w:rsidRPr="00B60E16">
        <w:rPr>
          <w:rFonts w:ascii="Times New Roman" w:hAnsi="Times New Roman" w:cs="Times New Roman"/>
          <w:sz w:val="24"/>
          <w:szCs w:val="24"/>
        </w:rPr>
        <w:t xml:space="preserve"> Закона </w:t>
      </w:r>
      <w:r>
        <w:rPr>
          <w:rFonts w:ascii="Times New Roman" w:hAnsi="Times New Roman" w:cs="Times New Roman"/>
          <w:sz w:val="24"/>
          <w:szCs w:val="24"/>
        </w:rPr>
        <w:t>№</w:t>
      </w:r>
      <w:r w:rsidRPr="00B60E16">
        <w:rPr>
          <w:rFonts w:ascii="Times New Roman" w:hAnsi="Times New Roman" w:cs="Times New Roman"/>
          <w:sz w:val="24"/>
          <w:szCs w:val="24"/>
        </w:rPr>
        <w:t xml:space="preserve"> 44-ФЗ, начисляется пеня в размере, определенном в порядке, установленном в </w:t>
      </w:r>
      <w:hyperlink w:anchor="P216" w:history="1">
        <w:r w:rsidRPr="00B60E16">
          <w:rPr>
            <w:rFonts w:ascii="Times New Roman" w:hAnsi="Times New Roman" w:cs="Times New Roman"/>
            <w:sz w:val="24"/>
            <w:szCs w:val="24"/>
          </w:rPr>
          <w:t>пункте 7.4</w:t>
        </w:r>
      </w:hyperlink>
      <w:r w:rsidRPr="00B60E16">
        <w:rPr>
          <w:rFonts w:ascii="Times New Roman" w:hAnsi="Times New Roman" w:cs="Times New Roman"/>
          <w:sz w:val="24"/>
          <w:szCs w:val="24"/>
        </w:rPr>
        <w:t xml:space="preserve"> настоящего Контракта.</w:t>
      </w:r>
    </w:p>
    <w:p w14:paraId="44847CF7" w14:textId="77777777" w:rsidR="00AF79DC" w:rsidRPr="00B60E16" w:rsidRDefault="00AF79DC"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14:paraId="29BAF243" w14:textId="77777777" w:rsidR="00AF79DC" w:rsidRPr="00B60E16" w:rsidRDefault="00AF79DC"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14:paraId="03ECC8B7" w14:textId="77777777" w:rsidR="00AF79DC" w:rsidRPr="00B60E16" w:rsidRDefault="00AF79DC"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r w:rsidR="009001C6">
        <w:rPr>
          <w:rFonts w:ascii="Times New Roman" w:hAnsi="Times New Roman" w:cs="Times New Roman"/>
          <w:sz w:val="24"/>
          <w:szCs w:val="24"/>
        </w:rPr>
        <w:t>1000</w:t>
      </w:r>
      <w:r w:rsidRPr="00B60E16">
        <w:rPr>
          <w:rFonts w:ascii="Times New Roman" w:hAnsi="Times New Roman" w:cs="Times New Roman"/>
          <w:sz w:val="24"/>
          <w:szCs w:val="24"/>
        </w:rPr>
        <w:t xml:space="preserve"> рублей </w:t>
      </w:r>
      <w:r w:rsidR="009001C6">
        <w:rPr>
          <w:rFonts w:ascii="Times New Roman" w:hAnsi="Times New Roman" w:cs="Times New Roman"/>
          <w:sz w:val="24"/>
          <w:szCs w:val="24"/>
        </w:rPr>
        <w:t>00</w:t>
      </w:r>
      <w:r w:rsidRPr="00B60E16">
        <w:rPr>
          <w:rFonts w:ascii="Times New Roman" w:hAnsi="Times New Roman" w:cs="Times New Roman"/>
          <w:sz w:val="24"/>
          <w:szCs w:val="24"/>
        </w:rPr>
        <w:t xml:space="preserve"> копеек.</w:t>
      </w:r>
    </w:p>
    <w:p w14:paraId="2DDCB5D3" w14:textId="77777777" w:rsidR="00AF79DC" w:rsidRPr="00B60E16" w:rsidRDefault="00AF79DC"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Применение неустойки (штрафа, пени) не освобождает Стороны от исполнения обязательств по настоящему Контракту.</w:t>
      </w:r>
    </w:p>
    <w:p w14:paraId="073832FA" w14:textId="77777777" w:rsidR="00AF79DC" w:rsidRPr="00B60E16" w:rsidRDefault="00AF79DC"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14:paraId="120853B3" w14:textId="77777777" w:rsidR="00AF79DC" w:rsidRPr="00B60E16" w:rsidRDefault="00AF79DC"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14:paraId="647FBA50" w14:textId="77777777" w:rsidR="00AF79DC" w:rsidRDefault="00AF79DC"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14:paraId="131B896C" w14:textId="77777777" w:rsidR="00135EA5" w:rsidRDefault="00135EA5" w:rsidP="00FB4FBF">
      <w:pPr>
        <w:pStyle w:val="ConsPlusNormal"/>
        <w:numPr>
          <w:ilvl w:val="0"/>
          <w:numId w:val="12"/>
        </w:numPr>
        <w:jc w:val="center"/>
        <w:outlineLvl w:val="1"/>
        <w:rPr>
          <w:rFonts w:ascii="Times New Roman" w:hAnsi="Times New Roman" w:cs="Times New Roman"/>
          <w:b/>
          <w:sz w:val="24"/>
          <w:szCs w:val="24"/>
        </w:rPr>
      </w:pPr>
      <w:bookmarkStart w:id="10" w:name="P231"/>
      <w:bookmarkEnd w:id="10"/>
      <w:r w:rsidRPr="004B24DC">
        <w:rPr>
          <w:rFonts w:ascii="Times New Roman" w:hAnsi="Times New Roman" w:cs="Times New Roman"/>
          <w:b/>
          <w:sz w:val="24"/>
          <w:szCs w:val="24"/>
        </w:rPr>
        <w:t xml:space="preserve">ОБЕСПЕЧЕНИЕ ИСПОЛНЕНИЯ КОНТРАКТА </w:t>
      </w:r>
    </w:p>
    <w:p w14:paraId="2273BF77" w14:textId="250E74B2" w:rsidR="00995F32" w:rsidRDefault="00135EA5" w:rsidP="00C03B7D">
      <w:pPr>
        <w:pStyle w:val="ConsPlusNormal"/>
        <w:numPr>
          <w:ilvl w:val="1"/>
          <w:numId w:val="12"/>
        </w:numPr>
        <w:tabs>
          <w:tab w:val="left" w:pos="1134"/>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Обеспечение исполнения настоящего Контракта</w:t>
      </w:r>
      <w:r w:rsidR="00CD638E">
        <w:rPr>
          <w:rFonts w:ascii="Times New Roman" w:hAnsi="Times New Roman" w:cs="Times New Roman"/>
          <w:sz w:val="24"/>
          <w:szCs w:val="24"/>
        </w:rPr>
        <w:t xml:space="preserve">, с учётом требований статьи 37 </w:t>
      </w:r>
      <w:r w:rsidR="00CD638E" w:rsidRPr="00E26BDA">
        <w:rPr>
          <w:rFonts w:ascii="Times New Roman" w:hAnsi="Times New Roman" w:cs="Times New Roman"/>
          <w:sz w:val="24"/>
          <w:szCs w:val="24"/>
        </w:rPr>
        <w:t xml:space="preserve">Закона </w:t>
      </w:r>
      <w:r w:rsidR="00CD638E">
        <w:rPr>
          <w:rFonts w:ascii="Times New Roman" w:hAnsi="Times New Roman" w:cs="Times New Roman"/>
          <w:sz w:val="24"/>
          <w:szCs w:val="24"/>
        </w:rPr>
        <w:t>№</w:t>
      </w:r>
      <w:r w:rsidR="00CD638E" w:rsidRPr="00E26BDA">
        <w:rPr>
          <w:rFonts w:ascii="Times New Roman" w:hAnsi="Times New Roman" w:cs="Times New Roman"/>
          <w:sz w:val="24"/>
          <w:szCs w:val="24"/>
        </w:rPr>
        <w:t xml:space="preserve"> 44-ФЗ</w:t>
      </w:r>
      <w:r w:rsidR="00CD638E">
        <w:rPr>
          <w:rFonts w:ascii="Times New Roman" w:hAnsi="Times New Roman" w:cs="Times New Roman"/>
          <w:sz w:val="24"/>
          <w:szCs w:val="24"/>
        </w:rPr>
        <w:t>,</w:t>
      </w:r>
      <w:r w:rsidRPr="00E26BDA">
        <w:rPr>
          <w:rFonts w:ascii="Times New Roman" w:hAnsi="Times New Roman" w:cs="Times New Roman"/>
          <w:sz w:val="24"/>
          <w:szCs w:val="24"/>
        </w:rPr>
        <w:t xml:space="preserve"> установлено в размере </w:t>
      </w:r>
      <w:r w:rsidR="0095604D" w:rsidRPr="0095604D">
        <w:rPr>
          <w:rFonts w:ascii="Times New Roman" w:hAnsi="Times New Roman" w:cs="Times New Roman"/>
          <w:sz w:val="24"/>
          <w:szCs w:val="24"/>
        </w:rPr>
        <w:t>39</w:t>
      </w:r>
      <w:r w:rsidR="0095604D">
        <w:rPr>
          <w:rFonts w:ascii="Times New Roman" w:hAnsi="Times New Roman" w:cs="Times New Roman"/>
          <w:sz w:val="24"/>
          <w:szCs w:val="24"/>
        </w:rPr>
        <w:t> </w:t>
      </w:r>
      <w:r w:rsidR="0095604D" w:rsidRPr="0095604D">
        <w:rPr>
          <w:rFonts w:ascii="Times New Roman" w:hAnsi="Times New Roman" w:cs="Times New Roman"/>
          <w:sz w:val="24"/>
          <w:szCs w:val="24"/>
        </w:rPr>
        <w:t>400</w:t>
      </w:r>
      <w:r w:rsidR="0095604D">
        <w:rPr>
          <w:rFonts w:ascii="Times New Roman" w:hAnsi="Times New Roman" w:cs="Times New Roman"/>
          <w:sz w:val="24"/>
          <w:szCs w:val="24"/>
        </w:rPr>
        <w:t>,</w:t>
      </w:r>
      <w:r w:rsidR="0095604D" w:rsidRPr="0095604D">
        <w:rPr>
          <w:rFonts w:ascii="Times New Roman" w:hAnsi="Times New Roman" w:cs="Times New Roman"/>
          <w:sz w:val="24"/>
          <w:szCs w:val="24"/>
        </w:rPr>
        <w:t>00</w:t>
      </w:r>
      <w:r w:rsidRPr="00E26BDA">
        <w:rPr>
          <w:rFonts w:ascii="Times New Roman" w:hAnsi="Times New Roman" w:cs="Times New Roman"/>
          <w:sz w:val="24"/>
          <w:szCs w:val="24"/>
        </w:rPr>
        <w:t xml:space="preserve"> руб.</w:t>
      </w:r>
    </w:p>
    <w:p w14:paraId="4D84F9CB" w14:textId="77777777" w:rsidR="00135EA5" w:rsidRPr="00995F32" w:rsidRDefault="00B8621D" w:rsidP="001C1DEB">
      <w:pPr>
        <w:pStyle w:val="ConsPlusNormal"/>
        <w:tabs>
          <w:tab w:val="left" w:pos="992"/>
        </w:tabs>
        <w:ind w:firstLine="567"/>
        <w:jc w:val="both"/>
        <w:rPr>
          <w:rFonts w:ascii="Times New Roman" w:hAnsi="Times New Roman" w:cs="Times New Roman"/>
          <w:sz w:val="24"/>
          <w:szCs w:val="24"/>
        </w:rPr>
      </w:pPr>
      <w:r>
        <w:rPr>
          <w:rFonts w:ascii="Times New Roman" w:hAnsi="Times New Roman" w:cs="Times New Roman"/>
          <w:sz w:val="24"/>
          <w:szCs w:val="24"/>
        </w:rPr>
        <w:t>Учитывая, что п</w:t>
      </w:r>
      <w:r w:rsidR="00995F32" w:rsidRPr="00995F32">
        <w:rPr>
          <w:rFonts w:ascii="Times New Roman" w:hAnsi="Times New Roman" w:cs="Times New Roman"/>
          <w:sz w:val="24"/>
          <w:szCs w:val="24"/>
        </w:rPr>
        <w:t xml:space="preserve">редметом контракта, для заключения которого проводится </w:t>
      </w:r>
      <w:r>
        <w:rPr>
          <w:rFonts w:ascii="Times New Roman" w:hAnsi="Times New Roman" w:cs="Times New Roman"/>
          <w:sz w:val="24"/>
          <w:szCs w:val="24"/>
        </w:rPr>
        <w:t>закупка</w:t>
      </w:r>
      <w:r w:rsidR="00995F32" w:rsidRPr="00995F32">
        <w:rPr>
          <w:rFonts w:ascii="Times New Roman" w:hAnsi="Times New Roman" w:cs="Times New Roman"/>
          <w:sz w:val="24"/>
          <w:szCs w:val="24"/>
        </w:rPr>
        <w:t>, является поставка товар</w:t>
      </w:r>
      <w:r>
        <w:rPr>
          <w:rFonts w:ascii="Times New Roman" w:hAnsi="Times New Roman" w:cs="Times New Roman"/>
          <w:sz w:val="24"/>
          <w:szCs w:val="24"/>
        </w:rPr>
        <w:t>ов</w:t>
      </w:r>
      <w:r w:rsidR="00995F32" w:rsidRPr="00995F32">
        <w:rPr>
          <w:rFonts w:ascii="Times New Roman" w:hAnsi="Times New Roman" w:cs="Times New Roman"/>
          <w:sz w:val="24"/>
          <w:szCs w:val="24"/>
        </w:rPr>
        <w:t>, необходим</w:t>
      </w:r>
      <w:r>
        <w:rPr>
          <w:rFonts w:ascii="Times New Roman" w:hAnsi="Times New Roman" w:cs="Times New Roman"/>
          <w:sz w:val="24"/>
          <w:szCs w:val="24"/>
        </w:rPr>
        <w:t>ых</w:t>
      </w:r>
      <w:r w:rsidR="00995F32" w:rsidRPr="00995F32">
        <w:rPr>
          <w:rFonts w:ascii="Times New Roman" w:hAnsi="Times New Roman" w:cs="Times New Roman"/>
          <w:sz w:val="24"/>
          <w:szCs w:val="24"/>
        </w:rPr>
        <w:t xml:space="preserve"> для нормального жизнеобеспечения граждан, участник закупки, </w:t>
      </w:r>
      <w:r w:rsidR="00995F32" w:rsidRPr="00995F32">
        <w:rPr>
          <w:rFonts w:ascii="Times New Roman" w:hAnsi="Times New Roman" w:cs="Times New Roman"/>
          <w:sz w:val="24"/>
          <w:szCs w:val="24"/>
        </w:rPr>
        <w:lastRenderedPageBreak/>
        <w:t>предложивший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 наряду с требованиями, предусмотренными статьей</w:t>
      </w:r>
      <w:r>
        <w:rPr>
          <w:rFonts w:ascii="Times New Roman" w:hAnsi="Times New Roman" w:cs="Times New Roman"/>
          <w:sz w:val="24"/>
          <w:szCs w:val="24"/>
        </w:rPr>
        <w:t xml:space="preserve"> 37 Закона № 44-ФЗ</w:t>
      </w:r>
      <w:r w:rsidR="00995F32" w:rsidRPr="00995F32">
        <w:rPr>
          <w:rFonts w:ascii="Times New Roman" w:hAnsi="Times New Roman" w:cs="Times New Roman"/>
          <w:sz w:val="24"/>
          <w:szCs w:val="24"/>
        </w:rPr>
        <w:t>,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предлагаемым цене, сумме цен единиц товара.</w:t>
      </w:r>
      <w:hyperlink w:anchor="P749" w:history="1"/>
    </w:p>
    <w:p w14:paraId="016FB81E" w14:textId="77777777" w:rsidR="00135EA5" w:rsidRPr="00E26BDA" w:rsidRDefault="00135EA5"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Обеспечение исполнения настоящего Контракта обеспечивает все обязательства Поставщика, предусмотренные настоящим Контрактом, включая:</w:t>
      </w:r>
    </w:p>
    <w:p w14:paraId="35F7026F" w14:textId="77777777" w:rsidR="00135EA5" w:rsidRPr="00E26BDA" w:rsidRDefault="00135EA5" w:rsidP="001C1DEB">
      <w:pPr>
        <w:pStyle w:val="ConsPlusNormal"/>
        <w:tabs>
          <w:tab w:val="left" w:pos="992"/>
        </w:tabs>
        <w:ind w:firstLine="567"/>
        <w:jc w:val="both"/>
        <w:rPr>
          <w:rFonts w:ascii="Times New Roman" w:hAnsi="Times New Roman" w:cs="Times New Roman"/>
          <w:sz w:val="24"/>
          <w:szCs w:val="24"/>
        </w:rPr>
      </w:pPr>
      <w:r w:rsidRPr="00E26BDA">
        <w:rPr>
          <w:rFonts w:ascii="Times New Roman" w:hAnsi="Times New Roman" w:cs="Times New Roman"/>
          <w:sz w:val="24"/>
          <w:szCs w:val="24"/>
        </w:rPr>
        <w:t>- исполнение основного обязательства по поставке Товара;</w:t>
      </w:r>
    </w:p>
    <w:p w14:paraId="60252441" w14:textId="77777777" w:rsidR="00135EA5" w:rsidRPr="00E26BDA" w:rsidRDefault="00135EA5" w:rsidP="001C1DEB">
      <w:pPr>
        <w:pStyle w:val="ConsPlusNormal"/>
        <w:tabs>
          <w:tab w:val="left" w:pos="992"/>
        </w:tabs>
        <w:ind w:firstLine="567"/>
        <w:jc w:val="both"/>
        <w:rPr>
          <w:rFonts w:ascii="Times New Roman" w:hAnsi="Times New Roman" w:cs="Times New Roman"/>
          <w:sz w:val="24"/>
          <w:szCs w:val="24"/>
        </w:rPr>
      </w:pPr>
      <w:r w:rsidRPr="00E26BDA">
        <w:rPr>
          <w:rFonts w:ascii="Times New Roman" w:hAnsi="Times New Roman" w:cs="Times New Roman"/>
          <w:sz w:val="24"/>
          <w:szCs w:val="24"/>
        </w:rPr>
        <w:t>- предоставление Поставщиком Заказчику предусмотренных настоящим Контрактом и приложениями к нему результатов, включая отчетные документы;</w:t>
      </w:r>
    </w:p>
    <w:p w14:paraId="0BECC54E" w14:textId="77777777" w:rsidR="00135EA5" w:rsidRPr="00E26BDA" w:rsidRDefault="00135EA5" w:rsidP="001C1DEB">
      <w:pPr>
        <w:pStyle w:val="ConsPlusNormal"/>
        <w:tabs>
          <w:tab w:val="left" w:pos="992"/>
        </w:tabs>
        <w:ind w:firstLine="567"/>
        <w:jc w:val="both"/>
        <w:rPr>
          <w:rFonts w:ascii="Times New Roman" w:hAnsi="Times New Roman" w:cs="Times New Roman"/>
          <w:sz w:val="24"/>
          <w:szCs w:val="24"/>
        </w:rPr>
      </w:pPr>
      <w:r w:rsidRPr="00E26BDA">
        <w:rPr>
          <w:rFonts w:ascii="Times New Roman" w:hAnsi="Times New Roman" w:cs="Times New Roman"/>
          <w:sz w:val="24"/>
          <w:szCs w:val="24"/>
        </w:rPr>
        <w:t>- соблюдение срока поставки;</w:t>
      </w:r>
    </w:p>
    <w:p w14:paraId="155A0633" w14:textId="77777777" w:rsidR="00135EA5" w:rsidRPr="00E26BDA" w:rsidRDefault="00135EA5" w:rsidP="001C1DEB">
      <w:pPr>
        <w:pStyle w:val="ConsPlusNormal"/>
        <w:tabs>
          <w:tab w:val="left" w:pos="992"/>
        </w:tabs>
        <w:ind w:firstLine="567"/>
        <w:jc w:val="both"/>
        <w:rPr>
          <w:rFonts w:ascii="Times New Roman" w:hAnsi="Times New Roman" w:cs="Times New Roman"/>
          <w:sz w:val="24"/>
          <w:szCs w:val="24"/>
        </w:rPr>
      </w:pPr>
      <w:r w:rsidRPr="00E26BDA">
        <w:rPr>
          <w:rFonts w:ascii="Times New Roman" w:hAnsi="Times New Roman" w:cs="Times New Roman"/>
          <w:sz w:val="24"/>
          <w:szCs w:val="24"/>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14:paraId="39AC833B" w14:textId="77777777" w:rsidR="00135EA5" w:rsidRPr="00E26BDA" w:rsidRDefault="00135EA5"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 xml:space="preserve">Исполнение настоящего Контракта может обеспечиваться предоставлением независимой гарантии, </w:t>
      </w:r>
      <w:r w:rsidR="00827B30" w:rsidRPr="00827B30">
        <w:rPr>
          <w:rFonts w:ascii="Times New Roman" w:hAnsi="Times New Roman" w:cs="Times New Roman"/>
          <w:sz w:val="24"/>
          <w:szCs w:val="24"/>
        </w:rPr>
        <w:t>выданной в соответствии с  требованиям статьи 45 Закона N 44-ФЗ</w:t>
      </w:r>
      <w:r w:rsidRPr="00E26BDA">
        <w:rPr>
          <w:rFonts w:ascii="Times New Roman" w:hAnsi="Times New Roman" w:cs="Times New Roman"/>
          <w:sz w:val="24"/>
          <w:szCs w:val="24"/>
        </w:rPr>
        <w:t>, или внесением денежных средств на указанный в настоящем Контракте счет Заказчика. Способ и срок действия обеспечения исполнения настоящего Контракта определяется Поставщиком самостоятельно.</w:t>
      </w:r>
    </w:p>
    <w:p w14:paraId="2A334AD2" w14:textId="77777777" w:rsidR="00135EA5" w:rsidRPr="00E26BDA" w:rsidRDefault="00135EA5"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 xml:space="preserve">В случае если обеспечение исполнения настоящего Контракта представлено в форме независимой гарантии, срок действия такой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21" w:history="1">
        <w:r w:rsidRPr="00E26BDA">
          <w:rPr>
            <w:rFonts w:ascii="Times New Roman" w:hAnsi="Times New Roman" w:cs="Times New Roman"/>
            <w:sz w:val="24"/>
            <w:szCs w:val="24"/>
          </w:rPr>
          <w:t>статьей 95</w:t>
        </w:r>
      </w:hyperlink>
      <w:r w:rsidRPr="00E26BDA">
        <w:rPr>
          <w:rFonts w:ascii="Times New Roman" w:hAnsi="Times New Roman" w:cs="Times New Roman"/>
          <w:sz w:val="24"/>
          <w:szCs w:val="24"/>
        </w:rPr>
        <w:t xml:space="preserve"> Закона </w:t>
      </w:r>
      <w:r w:rsidR="00B72F27">
        <w:rPr>
          <w:rFonts w:ascii="Times New Roman" w:hAnsi="Times New Roman" w:cs="Times New Roman"/>
          <w:sz w:val="24"/>
          <w:szCs w:val="24"/>
        </w:rPr>
        <w:t>№</w:t>
      </w:r>
      <w:r w:rsidRPr="00E26BDA">
        <w:rPr>
          <w:rFonts w:ascii="Times New Roman" w:hAnsi="Times New Roman" w:cs="Times New Roman"/>
          <w:sz w:val="24"/>
          <w:szCs w:val="24"/>
        </w:rPr>
        <w:t xml:space="preserve"> 44-ФЗ.</w:t>
      </w:r>
    </w:p>
    <w:p w14:paraId="0CCA32B5" w14:textId="77777777" w:rsidR="00135EA5" w:rsidRPr="00E26BDA" w:rsidRDefault="00135EA5"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 xml:space="preserve">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w:t>
      </w:r>
      <w:hyperlink r:id="rId22" w:history="1">
        <w:r w:rsidRPr="00E26BDA">
          <w:rPr>
            <w:rFonts w:ascii="Times New Roman" w:hAnsi="Times New Roman" w:cs="Times New Roman"/>
            <w:sz w:val="24"/>
            <w:szCs w:val="24"/>
          </w:rPr>
          <w:t>частями 7.2</w:t>
        </w:r>
      </w:hyperlink>
      <w:r w:rsidRPr="00E26BDA">
        <w:rPr>
          <w:rFonts w:ascii="Times New Roman" w:hAnsi="Times New Roman" w:cs="Times New Roman"/>
          <w:sz w:val="24"/>
          <w:szCs w:val="24"/>
        </w:rPr>
        <w:t xml:space="preserve"> и </w:t>
      </w:r>
      <w:hyperlink r:id="rId23" w:history="1">
        <w:r w:rsidRPr="00E26BDA">
          <w:rPr>
            <w:rFonts w:ascii="Times New Roman" w:hAnsi="Times New Roman" w:cs="Times New Roman"/>
            <w:sz w:val="24"/>
            <w:szCs w:val="24"/>
          </w:rPr>
          <w:t>7.3 статьи 96</w:t>
        </w:r>
      </w:hyperlink>
      <w:r w:rsidRPr="00E26BDA">
        <w:rPr>
          <w:rFonts w:ascii="Times New Roman" w:hAnsi="Times New Roman" w:cs="Times New Roman"/>
          <w:sz w:val="24"/>
          <w:szCs w:val="24"/>
        </w:rPr>
        <w:t xml:space="preserve"> Закона </w:t>
      </w:r>
      <w:r w:rsidR="00B72F27">
        <w:rPr>
          <w:rFonts w:ascii="Times New Roman" w:hAnsi="Times New Roman" w:cs="Times New Roman"/>
          <w:sz w:val="24"/>
          <w:szCs w:val="24"/>
        </w:rPr>
        <w:t>№</w:t>
      </w:r>
      <w:r w:rsidRPr="00E26BDA">
        <w:rPr>
          <w:rFonts w:ascii="Times New Roman" w:hAnsi="Times New Roman" w:cs="Times New Roman"/>
          <w:sz w:val="24"/>
          <w:szCs w:val="24"/>
        </w:rPr>
        <w:t xml:space="preserve"> 44-ФЗ. В случае если настоящим Контрактом предусмотрены отдельные этапы его исполнения и установлено требование обеспечения исполнения настоящего Контракта, в ходе исполнения данного Контракта размер этого обеспечения подлежит уменьшению в порядке и случаях, которые предусмотрены </w:t>
      </w:r>
      <w:hyperlink r:id="rId24" w:history="1">
        <w:r w:rsidRPr="00E26BDA">
          <w:rPr>
            <w:rFonts w:ascii="Times New Roman" w:hAnsi="Times New Roman" w:cs="Times New Roman"/>
            <w:sz w:val="24"/>
            <w:szCs w:val="24"/>
          </w:rPr>
          <w:t>частями 7.2</w:t>
        </w:r>
      </w:hyperlink>
      <w:r w:rsidRPr="00E26BDA">
        <w:rPr>
          <w:rFonts w:ascii="Times New Roman" w:hAnsi="Times New Roman" w:cs="Times New Roman"/>
          <w:sz w:val="24"/>
          <w:szCs w:val="24"/>
        </w:rPr>
        <w:t xml:space="preserve"> и </w:t>
      </w:r>
      <w:hyperlink r:id="rId25" w:history="1">
        <w:r w:rsidRPr="00E26BDA">
          <w:rPr>
            <w:rFonts w:ascii="Times New Roman" w:hAnsi="Times New Roman" w:cs="Times New Roman"/>
            <w:sz w:val="24"/>
            <w:szCs w:val="24"/>
          </w:rPr>
          <w:t>7.3 статьи 96</w:t>
        </w:r>
      </w:hyperlink>
      <w:r w:rsidRPr="00E26BDA">
        <w:rPr>
          <w:rFonts w:ascii="Times New Roman" w:hAnsi="Times New Roman" w:cs="Times New Roman"/>
          <w:sz w:val="24"/>
          <w:szCs w:val="24"/>
        </w:rPr>
        <w:t xml:space="preserve"> Закона </w:t>
      </w:r>
      <w:r w:rsidR="00B72F27">
        <w:rPr>
          <w:rFonts w:ascii="Times New Roman" w:hAnsi="Times New Roman" w:cs="Times New Roman"/>
          <w:sz w:val="24"/>
          <w:szCs w:val="24"/>
        </w:rPr>
        <w:t>№</w:t>
      </w:r>
      <w:r w:rsidRPr="00E26BDA">
        <w:rPr>
          <w:rFonts w:ascii="Times New Roman" w:hAnsi="Times New Roman" w:cs="Times New Roman"/>
          <w:sz w:val="24"/>
          <w:szCs w:val="24"/>
        </w:rPr>
        <w:t xml:space="preserve"> 44-ФЗ.</w:t>
      </w:r>
    </w:p>
    <w:p w14:paraId="44080A1E" w14:textId="77777777" w:rsidR="00135EA5" w:rsidRPr="00E26BDA" w:rsidRDefault="00135EA5"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 xml:space="preserve">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w:t>
      </w:r>
      <w:hyperlink r:id="rId26" w:history="1">
        <w:r w:rsidRPr="00E26BDA">
          <w:rPr>
            <w:rFonts w:ascii="Times New Roman" w:hAnsi="Times New Roman" w:cs="Times New Roman"/>
            <w:sz w:val="24"/>
            <w:szCs w:val="24"/>
          </w:rPr>
          <w:t>частями 7</w:t>
        </w:r>
      </w:hyperlink>
      <w:r w:rsidRPr="00E26BDA">
        <w:rPr>
          <w:rFonts w:ascii="Times New Roman" w:hAnsi="Times New Roman" w:cs="Times New Roman"/>
          <w:sz w:val="24"/>
          <w:szCs w:val="24"/>
        </w:rPr>
        <w:t xml:space="preserve">, </w:t>
      </w:r>
      <w:hyperlink r:id="rId27" w:history="1">
        <w:r w:rsidRPr="00E26BDA">
          <w:rPr>
            <w:rFonts w:ascii="Times New Roman" w:hAnsi="Times New Roman" w:cs="Times New Roman"/>
            <w:sz w:val="24"/>
            <w:szCs w:val="24"/>
          </w:rPr>
          <w:t>7.1</w:t>
        </w:r>
      </w:hyperlink>
      <w:r w:rsidRPr="00E26BDA">
        <w:rPr>
          <w:rFonts w:ascii="Times New Roman" w:hAnsi="Times New Roman" w:cs="Times New Roman"/>
          <w:sz w:val="24"/>
          <w:szCs w:val="24"/>
        </w:rPr>
        <w:t xml:space="preserve"> и </w:t>
      </w:r>
      <w:hyperlink r:id="rId28" w:history="1">
        <w:r w:rsidRPr="00E26BDA">
          <w:rPr>
            <w:rFonts w:ascii="Times New Roman" w:hAnsi="Times New Roman" w:cs="Times New Roman"/>
            <w:sz w:val="24"/>
            <w:szCs w:val="24"/>
          </w:rPr>
          <w:t>7.2 статьи 96</w:t>
        </w:r>
      </w:hyperlink>
      <w:r w:rsidRPr="00E26BDA">
        <w:rPr>
          <w:rFonts w:ascii="Times New Roman" w:hAnsi="Times New Roman" w:cs="Times New Roman"/>
          <w:sz w:val="24"/>
          <w:szCs w:val="24"/>
        </w:rPr>
        <w:t xml:space="preserve"> Закона </w:t>
      </w:r>
      <w:r w:rsidR="00B72F27">
        <w:rPr>
          <w:rFonts w:ascii="Times New Roman" w:hAnsi="Times New Roman" w:cs="Times New Roman"/>
          <w:sz w:val="24"/>
          <w:szCs w:val="24"/>
        </w:rPr>
        <w:t>№</w:t>
      </w:r>
      <w:r w:rsidRPr="00E26BDA">
        <w:rPr>
          <w:rFonts w:ascii="Times New Roman" w:hAnsi="Times New Roman" w:cs="Times New Roman"/>
          <w:sz w:val="24"/>
          <w:szCs w:val="24"/>
        </w:rPr>
        <w:t xml:space="preserve"> 44-ФЗ возвращаются Поставщику в течение 7 рабочих дней с даты исполнения Поставщиком своих обязательств по настоящему Контракту.</w:t>
      </w:r>
    </w:p>
    <w:p w14:paraId="0378FBDE" w14:textId="77777777" w:rsidR="00135EA5" w:rsidRPr="008C728B" w:rsidRDefault="00135EA5" w:rsidP="00C03B7D">
      <w:pPr>
        <w:pStyle w:val="a6"/>
        <w:numPr>
          <w:ilvl w:val="1"/>
          <w:numId w:val="12"/>
        </w:numPr>
        <w:tabs>
          <w:tab w:val="left" w:pos="992"/>
        </w:tabs>
        <w:autoSpaceDE w:val="0"/>
        <w:autoSpaceDN w:val="0"/>
        <w:adjustRightInd w:val="0"/>
        <w:spacing w:after="0"/>
        <w:ind w:left="0" w:firstLine="567"/>
      </w:pPr>
      <w:r w:rsidRPr="001C1DEB">
        <w:rPr>
          <w:color w:val="000000" w:themeColor="text1"/>
        </w:rPr>
        <w:t xml:space="preserve">В независимую гарантию, предоставляемую в качестве обеспечения исполнения Контракта,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29" w:history="1">
        <w:r w:rsidRPr="001C1DEB">
          <w:rPr>
            <w:color w:val="000000" w:themeColor="text1"/>
          </w:rPr>
          <w:t>кодексом</w:t>
        </w:r>
      </w:hyperlink>
      <w:r w:rsidRPr="001C1DEB">
        <w:rPr>
          <w:color w:val="000000" w:themeColor="text1"/>
        </w:rPr>
        <w:t xml:space="preserve"> Российской Федерации оснований для отказа в удовлетворении этого требования</w:t>
      </w:r>
      <w:r w:rsidR="008C728B">
        <w:t>.</w:t>
      </w:r>
    </w:p>
    <w:p w14:paraId="53631464" w14:textId="77777777" w:rsidR="00135EA5" w:rsidRPr="00E26BDA" w:rsidRDefault="00D24939"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w:t>
      </w:r>
      <w:r w:rsidRPr="00E26BDA">
        <w:rPr>
          <w:rFonts w:ascii="Times New Roman" w:hAnsi="Times New Roman" w:cs="Times New Roman"/>
          <w:sz w:val="24"/>
          <w:szCs w:val="24"/>
        </w:rPr>
        <w:lastRenderedPageBreak/>
        <w:t xml:space="preserve">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30" w:history="1">
        <w:r w:rsidRPr="00E26BDA">
          <w:rPr>
            <w:rFonts w:ascii="Times New Roman" w:hAnsi="Times New Roman" w:cs="Times New Roman"/>
            <w:sz w:val="24"/>
            <w:szCs w:val="24"/>
          </w:rPr>
          <w:t>частями 7</w:t>
        </w:r>
      </w:hyperlink>
      <w:r w:rsidRPr="00E26BDA">
        <w:rPr>
          <w:rFonts w:ascii="Times New Roman" w:hAnsi="Times New Roman" w:cs="Times New Roman"/>
          <w:sz w:val="24"/>
          <w:szCs w:val="24"/>
        </w:rPr>
        <w:t xml:space="preserve">, </w:t>
      </w:r>
      <w:hyperlink r:id="rId31" w:history="1">
        <w:r w:rsidRPr="00E26BDA">
          <w:rPr>
            <w:rFonts w:ascii="Times New Roman" w:hAnsi="Times New Roman" w:cs="Times New Roman"/>
            <w:sz w:val="24"/>
            <w:szCs w:val="24"/>
          </w:rPr>
          <w:t>7.1</w:t>
        </w:r>
      </w:hyperlink>
      <w:r w:rsidRPr="00E26BDA">
        <w:rPr>
          <w:rFonts w:ascii="Times New Roman" w:hAnsi="Times New Roman" w:cs="Times New Roman"/>
          <w:sz w:val="24"/>
          <w:szCs w:val="24"/>
        </w:rPr>
        <w:t xml:space="preserve">, </w:t>
      </w:r>
      <w:hyperlink r:id="rId32" w:history="1">
        <w:r w:rsidRPr="00E26BDA">
          <w:rPr>
            <w:rFonts w:ascii="Times New Roman" w:hAnsi="Times New Roman" w:cs="Times New Roman"/>
            <w:sz w:val="24"/>
            <w:szCs w:val="24"/>
          </w:rPr>
          <w:t>7.2</w:t>
        </w:r>
      </w:hyperlink>
      <w:r w:rsidRPr="00E26BDA">
        <w:rPr>
          <w:rFonts w:ascii="Times New Roman" w:hAnsi="Times New Roman" w:cs="Times New Roman"/>
          <w:sz w:val="24"/>
          <w:szCs w:val="24"/>
        </w:rPr>
        <w:t xml:space="preserve"> и </w:t>
      </w:r>
      <w:hyperlink r:id="rId33" w:history="1">
        <w:r w:rsidRPr="00E26BDA">
          <w:rPr>
            <w:rFonts w:ascii="Times New Roman" w:hAnsi="Times New Roman" w:cs="Times New Roman"/>
            <w:sz w:val="24"/>
            <w:szCs w:val="24"/>
          </w:rPr>
          <w:t>7.3 статьи 96</w:t>
        </w:r>
      </w:hyperlink>
      <w:r w:rsidRPr="00E26BDA">
        <w:rPr>
          <w:rFonts w:ascii="Times New Roman" w:hAnsi="Times New Roman" w:cs="Times New Roman"/>
          <w:sz w:val="24"/>
          <w:szCs w:val="24"/>
        </w:rPr>
        <w:t xml:space="preserve"> Закона </w:t>
      </w:r>
      <w:r>
        <w:rPr>
          <w:rFonts w:ascii="Times New Roman" w:hAnsi="Times New Roman" w:cs="Times New Roman"/>
          <w:sz w:val="24"/>
          <w:szCs w:val="24"/>
        </w:rPr>
        <w:t>№</w:t>
      </w:r>
      <w:r w:rsidRPr="00E26BDA">
        <w:rPr>
          <w:rFonts w:ascii="Times New Roman" w:hAnsi="Times New Roman" w:cs="Times New Roman"/>
          <w:sz w:val="24"/>
          <w:szCs w:val="24"/>
        </w:rPr>
        <w:t xml:space="preserve"> 44-ФЗ.</w:t>
      </w:r>
      <w:r>
        <w:rPr>
          <w:rFonts w:ascii="Times New Roman" w:hAnsi="Times New Roman" w:cs="Times New Roman"/>
          <w:sz w:val="24"/>
          <w:szCs w:val="24"/>
        </w:rPr>
        <w:t xml:space="preserve"> </w:t>
      </w:r>
      <w:r w:rsidRPr="00EC114D">
        <w:rPr>
          <w:rFonts w:ascii="Times New Roman" w:hAnsi="Times New Roman" w:cs="Times New Roman"/>
          <w:sz w:val="24"/>
          <w:szCs w:val="24"/>
        </w:rPr>
        <w:t xml:space="preserve">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пунктом </w:t>
      </w:r>
      <w:r>
        <w:rPr>
          <w:rFonts w:ascii="Times New Roman" w:hAnsi="Times New Roman" w:cs="Times New Roman"/>
          <w:sz w:val="24"/>
          <w:szCs w:val="24"/>
        </w:rPr>
        <w:t>7</w:t>
      </w:r>
      <w:r w:rsidRPr="00EC114D">
        <w:rPr>
          <w:rFonts w:ascii="Times New Roman" w:hAnsi="Times New Roman" w:cs="Times New Roman"/>
          <w:sz w:val="24"/>
          <w:szCs w:val="24"/>
        </w:rPr>
        <w:t>.</w:t>
      </w:r>
      <w:r>
        <w:rPr>
          <w:rFonts w:ascii="Times New Roman" w:hAnsi="Times New Roman" w:cs="Times New Roman"/>
          <w:sz w:val="24"/>
          <w:szCs w:val="24"/>
        </w:rPr>
        <w:t>4</w:t>
      </w:r>
      <w:r w:rsidRPr="00EC114D">
        <w:rPr>
          <w:rFonts w:ascii="Times New Roman" w:hAnsi="Times New Roman" w:cs="Times New Roman"/>
          <w:sz w:val="24"/>
          <w:szCs w:val="24"/>
        </w:rPr>
        <w:t xml:space="preserve"> настоящего Контракта.</w:t>
      </w:r>
    </w:p>
    <w:p w14:paraId="1B1228A2" w14:textId="77777777" w:rsidR="00135EA5" w:rsidRPr="002A7683" w:rsidRDefault="00135EA5"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2A7683">
        <w:rPr>
          <w:rFonts w:ascii="Times New Roman" w:hAnsi="Times New Roman" w:cs="Times New Roman"/>
          <w:sz w:val="24"/>
          <w:szCs w:val="24"/>
        </w:rPr>
        <w:t xml:space="preserve">В случае заключения настоящего Контракта с Поставщиком по результатам определения Поставщика в соответствии с </w:t>
      </w:r>
      <w:hyperlink r:id="rId34" w:history="1">
        <w:r w:rsidRPr="002A7683">
          <w:rPr>
            <w:rFonts w:ascii="Times New Roman" w:hAnsi="Times New Roman" w:cs="Times New Roman"/>
            <w:sz w:val="24"/>
            <w:szCs w:val="24"/>
          </w:rPr>
          <w:t>пунктом 1 части 1 статьи 30</w:t>
        </w:r>
      </w:hyperlink>
      <w:r w:rsidRPr="002A7683">
        <w:rPr>
          <w:rFonts w:ascii="Times New Roman" w:hAnsi="Times New Roman" w:cs="Times New Roman"/>
          <w:sz w:val="24"/>
          <w:szCs w:val="24"/>
        </w:rPr>
        <w:t xml:space="preserve"> Закона </w:t>
      </w:r>
      <w:r w:rsidR="00B72F27" w:rsidRPr="002A7683">
        <w:rPr>
          <w:rFonts w:ascii="Times New Roman" w:hAnsi="Times New Roman" w:cs="Times New Roman"/>
          <w:sz w:val="24"/>
          <w:szCs w:val="24"/>
        </w:rPr>
        <w:t>№</w:t>
      </w:r>
      <w:r w:rsidRPr="002A7683">
        <w:rPr>
          <w:rFonts w:ascii="Times New Roman" w:hAnsi="Times New Roman" w:cs="Times New Roman"/>
          <w:sz w:val="24"/>
          <w:szCs w:val="24"/>
        </w:rPr>
        <w:t xml:space="preserve"> 44-ФЗ Поставщик освобождается от предоставления обеспечения исполнения настоящего Контракта, в том числе с учетом положений </w:t>
      </w:r>
      <w:hyperlink r:id="rId35" w:history="1">
        <w:r w:rsidRPr="002A7683">
          <w:rPr>
            <w:rFonts w:ascii="Times New Roman" w:hAnsi="Times New Roman" w:cs="Times New Roman"/>
            <w:sz w:val="24"/>
            <w:szCs w:val="24"/>
          </w:rPr>
          <w:t>статьи 37</w:t>
        </w:r>
      </w:hyperlink>
      <w:r w:rsidRPr="002A7683">
        <w:rPr>
          <w:rFonts w:ascii="Times New Roman" w:hAnsi="Times New Roman" w:cs="Times New Roman"/>
          <w:sz w:val="24"/>
          <w:szCs w:val="24"/>
        </w:rPr>
        <w:t xml:space="preserve"> Закона </w:t>
      </w:r>
      <w:r w:rsidR="00B72F27" w:rsidRPr="002A7683">
        <w:rPr>
          <w:rFonts w:ascii="Times New Roman" w:hAnsi="Times New Roman" w:cs="Times New Roman"/>
          <w:sz w:val="24"/>
          <w:szCs w:val="24"/>
        </w:rPr>
        <w:t>№</w:t>
      </w:r>
      <w:r w:rsidRPr="002A7683">
        <w:rPr>
          <w:rFonts w:ascii="Times New Roman" w:hAnsi="Times New Roman" w:cs="Times New Roman"/>
          <w:sz w:val="24"/>
          <w:szCs w:val="24"/>
        </w:rPr>
        <w:t xml:space="preserve"> 44-ФЗ, в случае предоставления Поставщиком информации согласно </w:t>
      </w:r>
      <w:hyperlink r:id="rId36" w:history="1">
        <w:r w:rsidRPr="002A7683">
          <w:rPr>
            <w:rFonts w:ascii="Times New Roman" w:hAnsi="Times New Roman" w:cs="Times New Roman"/>
            <w:sz w:val="24"/>
            <w:szCs w:val="24"/>
          </w:rPr>
          <w:t>части 8.1 статьи 96</w:t>
        </w:r>
      </w:hyperlink>
      <w:r w:rsidRPr="002A7683">
        <w:rPr>
          <w:rFonts w:ascii="Times New Roman" w:hAnsi="Times New Roman" w:cs="Times New Roman"/>
          <w:sz w:val="24"/>
          <w:szCs w:val="24"/>
        </w:rPr>
        <w:t xml:space="preserve"> Закона </w:t>
      </w:r>
      <w:r w:rsidR="00B72F27" w:rsidRPr="002A7683">
        <w:rPr>
          <w:rFonts w:ascii="Times New Roman" w:hAnsi="Times New Roman" w:cs="Times New Roman"/>
          <w:sz w:val="24"/>
          <w:szCs w:val="24"/>
        </w:rPr>
        <w:t>№</w:t>
      </w:r>
      <w:r w:rsidRPr="002A7683">
        <w:rPr>
          <w:rFonts w:ascii="Times New Roman" w:hAnsi="Times New Roman" w:cs="Times New Roman"/>
          <w:sz w:val="24"/>
          <w:szCs w:val="24"/>
        </w:rPr>
        <w:t xml:space="preserve"> 44-ФЗ. </w:t>
      </w:r>
    </w:p>
    <w:p w14:paraId="22AD7C56" w14:textId="77777777" w:rsidR="00147A23" w:rsidRPr="00B60E16" w:rsidRDefault="00147A23" w:rsidP="00EE3DA8">
      <w:pPr>
        <w:widowControl w:val="0"/>
        <w:tabs>
          <w:tab w:val="left" w:pos="567"/>
        </w:tabs>
        <w:autoSpaceDE w:val="0"/>
        <w:autoSpaceDN w:val="0"/>
        <w:adjustRightInd w:val="0"/>
        <w:spacing w:after="0"/>
      </w:pPr>
    </w:p>
    <w:p w14:paraId="7487AC88" w14:textId="77777777" w:rsidR="00147A23" w:rsidRPr="00FA6B50" w:rsidRDefault="00147A23" w:rsidP="00C03B7D">
      <w:pPr>
        <w:pStyle w:val="ConsPlusNormal"/>
        <w:numPr>
          <w:ilvl w:val="0"/>
          <w:numId w:val="12"/>
        </w:numPr>
        <w:jc w:val="center"/>
        <w:outlineLvl w:val="1"/>
        <w:rPr>
          <w:rFonts w:ascii="Times New Roman" w:hAnsi="Times New Roman" w:cs="Times New Roman"/>
          <w:b/>
          <w:sz w:val="24"/>
          <w:szCs w:val="24"/>
        </w:rPr>
      </w:pPr>
      <w:r w:rsidRPr="00FA6B50">
        <w:rPr>
          <w:rFonts w:ascii="Times New Roman" w:hAnsi="Times New Roman" w:cs="Times New Roman"/>
          <w:b/>
          <w:sz w:val="24"/>
          <w:szCs w:val="24"/>
        </w:rPr>
        <w:t>ОБСТОЯТЕЛЬСТВА НЕПРЕОДОЛИМОЙ СИЛЫ</w:t>
      </w:r>
    </w:p>
    <w:p w14:paraId="13F2CD94"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14:paraId="64C55718"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bookmarkStart w:id="11" w:name="P254"/>
      <w:bookmarkEnd w:id="11"/>
      <w:r w:rsidRPr="00B60E16">
        <w:rPr>
          <w:rFonts w:ascii="Times New Roman" w:hAnsi="Times New Roman" w:cs="Times New Roman"/>
          <w:sz w:val="24"/>
          <w:szCs w:val="24"/>
        </w:rPr>
        <w:t xml:space="preserve">О возникновении и прекращении обстоятельства непреодолимой силы Стороны уведомляют друг друга письменно в </w:t>
      </w:r>
      <w:r w:rsidRPr="002A7683">
        <w:rPr>
          <w:rFonts w:ascii="Times New Roman" w:hAnsi="Times New Roman" w:cs="Times New Roman"/>
          <w:sz w:val="24"/>
          <w:szCs w:val="24"/>
        </w:rPr>
        <w:t>течение 7 календарных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w:t>
      </w:r>
      <w:r w:rsidRPr="00B60E16">
        <w:rPr>
          <w:rFonts w:ascii="Times New Roman" w:hAnsi="Times New Roman" w:cs="Times New Roman"/>
          <w:sz w:val="24"/>
          <w:szCs w:val="24"/>
        </w:rPr>
        <w:t xml:space="preserve"> возобновляет его исполнение. Извещение должно содержать данные о наступлении и характере обстоятельств и возможных последствиях.</w:t>
      </w:r>
    </w:p>
    <w:p w14:paraId="01AB13A2"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bookmarkStart w:id="12" w:name="P255"/>
      <w:bookmarkEnd w:id="12"/>
      <w:r w:rsidRPr="00B60E16">
        <w:rPr>
          <w:rFonts w:ascii="Times New Roman" w:hAnsi="Times New Roman" w:cs="Times New Roman"/>
          <w:sz w:val="24"/>
          <w:szCs w:val="24"/>
        </w:rPr>
        <w:t>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14:paraId="1B1CCE26" w14:textId="77777777" w:rsidR="00FA6B50" w:rsidRPr="002A7683"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Если одна из </w:t>
      </w:r>
      <w:r w:rsidRPr="002A7683">
        <w:rPr>
          <w:rFonts w:ascii="Times New Roman" w:hAnsi="Times New Roman" w:cs="Times New Roman"/>
          <w:sz w:val="24"/>
          <w:szCs w:val="24"/>
        </w:rPr>
        <w:t xml:space="preserve">Сторон не направит или несвоевременно направит документы, указанные в </w:t>
      </w:r>
      <w:hyperlink w:anchor="P254" w:history="1">
        <w:r w:rsidRPr="002A7683">
          <w:rPr>
            <w:rFonts w:ascii="Times New Roman" w:hAnsi="Times New Roman" w:cs="Times New Roman"/>
            <w:sz w:val="24"/>
            <w:szCs w:val="24"/>
          </w:rPr>
          <w:t xml:space="preserve">пунктах </w:t>
        </w:r>
        <w:r w:rsidR="0009078A" w:rsidRPr="002A7683">
          <w:rPr>
            <w:rFonts w:ascii="Times New Roman" w:hAnsi="Times New Roman" w:cs="Times New Roman"/>
            <w:sz w:val="24"/>
            <w:szCs w:val="24"/>
          </w:rPr>
          <w:t>9</w:t>
        </w:r>
        <w:r w:rsidRPr="002A7683">
          <w:rPr>
            <w:rFonts w:ascii="Times New Roman" w:hAnsi="Times New Roman" w:cs="Times New Roman"/>
            <w:sz w:val="24"/>
            <w:szCs w:val="24"/>
          </w:rPr>
          <w:t>.2</w:t>
        </w:r>
      </w:hyperlink>
      <w:r w:rsidRPr="002A7683">
        <w:rPr>
          <w:rFonts w:ascii="Times New Roman" w:hAnsi="Times New Roman" w:cs="Times New Roman"/>
          <w:sz w:val="24"/>
          <w:szCs w:val="24"/>
        </w:rPr>
        <w:t xml:space="preserve"> </w:t>
      </w:r>
      <w:r w:rsidR="0009078A" w:rsidRPr="002A7683">
        <w:rPr>
          <w:rFonts w:ascii="Times New Roman" w:hAnsi="Times New Roman" w:cs="Times New Roman"/>
          <w:sz w:val="24"/>
          <w:szCs w:val="24"/>
        </w:rPr>
        <w:t>–</w:t>
      </w:r>
      <w:r w:rsidRPr="002A7683">
        <w:rPr>
          <w:rFonts w:ascii="Times New Roman" w:hAnsi="Times New Roman" w:cs="Times New Roman"/>
          <w:sz w:val="24"/>
          <w:szCs w:val="24"/>
        </w:rPr>
        <w:t xml:space="preserve"> </w:t>
      </w:r>
      <w:r w:rsidR="0009078A" w:rsidRPr="002A7683">
        <w:rPr>
          <w:rFonts w:ascii="Times New Roman" w:hAnsi="Times New Roman" w:cs="Times New Roman"/>
          <w:sz w:val="24"/>
          <w:szCs w:val="24"/>
        </w:rPr>
        <w:t>9.3</w:t>
      </w:r>
      <w:r w:rsidRPr="002A7683">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14:paraId="3B1D464C"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2A7683">
        <w:rPr>
          <w:rFonts w:ascii="Times New Roman" w:hAnsi="Times New Roman" w:cs="Times New Roman"/>
          <w:sz w:val="24"/>
          <w:szCs w:val="24"/>
        </w:rPr>
        <w:t>В случае, если обстоятельства непреодолимой силы будут сохраняться более 30 календарных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w:t>
      </w:r>
      <w:r w:rsidRPr="00B60E16">
        <w:rPr>
          <w:rFonts w:ascii="Times New Roman" w:hAnsi="Times New Roman" w:cs="Times New Roman"/>
          <w:sz w:val="24"/>
          <w:szCs w:val="24"/>
        </w:rPr>
        <w:t xml:space="preserve"> обязательствам на день прекращения настоящего Контракта.</w:t>
      </w:r>
    </w:p>
    <w:p w14:paraId="6D1EAED1" w14:textId="77777777" w:rsidR="00147A23" w:rsidRPr="00B60E16" w:rsidRDefault="00147A23">
      <w:pPr>
        <w:pStyle w:val="ConsPlusNormal"/>
        <w:jc w:val="both"/>
        <w:rPr>
          <w:rFonts w:ascii="Times New Roman" w:hAnsi="Times New Roman" w:cs="Times New Roman"/>
          <w:sz w:val="24"/>
          <w:szCs w:val="24"/>
        </w:rPr>
      </w:pPr>
    </w:p>
    <w:p w14:paraId="4D2586A1" w14:textId="77777777" w:rsidR="00147A23" w:rsidRPr="00FA6B50" w:rsidRDefault="00147A23" w:rsidP="00C03B7D">
      <w:pPr>
        <w:pStyle w:val="ConsPlusNormal"/>
        <w:numPr>
          <w:ilvl w:val="0"/>
          <w:numId w:val="12"/>
        </w:numPr>
        <w:jc w:val="center"/>
        <w:outlineLvl w:val="1"/>
        <w:rPr>
          <w:rFonts w:ascii="Times New Roman" w:hAnsi="Times New Roman" w:cs="Times New Roman"/>
          <w:b/>
          <w:sz w:val="24"/>
          <w:szCs w:val="24"/>
        </w:rPr>
      </w:pPr>
      <w:r w:rsidRPr="00FA6B50">
        <w:rPr>
          <w:rFonts w:ascii="Times New Roman" w:hAnsi="Times New Roman" w:cs="Times New Roman"/>
          <w:b/>
          <w:sz w:val="24"/>
          <w:szCs w:val="24"/>
        </w:rPr>
        <w:t>РАССМОТРЕНИЕ И РАЗРЕШЕНИЕ СПОРОВ</w:t>
      </w:r>
    </w:p>
    <w:p w14:paraId="33AAAE53"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Все споры, возникающие из настоящего Контракта, Стороны могут разрешать путем переговоров.</w:t>
      </w:r>
    </w:p>
    <w:p w14:paraId="35EE65D8" w14:textId="77777777" w:rsidR="00FA6B50"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Все споры, возникающие из настоящего Контракта, подлежат передаче на разрешение </w:t>
      </w:r>
      <w:r>
        <w:rPr>
          <w:rFonts w:ascii="Times New Roman" w:hAnsi="Times New Roman" w:cs="Times New Roman"/>
          <w:sz w:val="24"/>
          <w:szCs w:val="24"/>
        </w:rPr>
        <w:t xml:space="preserve">в Арбитражный суд Омской области </w:t>
      </w:r>
      <w:r w:rsidRPr="00B60E16">
        <w:rPr>
          <w:rFonts w:ascii="Times New Roman" w:hAnsi="Times New Roman" w:cs="Times New Roman"/>
          <w:sz w:val="24"/>
          <w:szCs w:val="24"/>
        </w:rPr>
        <w:t>в соответствии с действующим законодательством Российской Федерации и настоящим Контрактом.</w:t>
      </w:r>
    </w:p>
    <w:p w14:paraId="15C5D215"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До передачи спора на разрешение </w:t>
      </w:r>
      <w:r>
        <w:rPr>
          <w:rFonts w:ascii="Times New Roman" w:hAnsi="Times New Roman" w:cs="Times New Roman"/>
          <w:sz w:val="24"/>
          <w:szCs w:val="24"/>
        </w:rPr>
        <w:t xml:space="preserve">в Арбитражный суд Омской области </w:t>
      </w:r>
      <w:r w:rsidRPr="00B60E16">
        <w:rPr>
          <w:rFonts w:ascii="Times New Roman" w:hAnsi="Times New Roman" w:cs="Times New Roman"/>
          <w:sz w:val="24"/>
          <w:szCs w:val="24"/>
        </w:rP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37" w:history="1">
        <w:r w:rsidRPr="00B60E16">
          <w:rPr>
            <w:rFonts w:ascii="Times New Roman" w:hAnsi="Times New Roman" w:cs="Times New Roman"/>
            <w:sz w:val="24"/>
            <w:szCs w:val="24"/>
          </w:rPr>
          <w:t>части 5 статьи 4</w:t>
        </w:r>
      </w:hyperlink>
      <w:r w:rsidRPr="00B60E16">
        <w:rPr>
          <w:rFonts w:ascii="Times New Roman"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14:paraId="61193576" w14:textId="77777777" w:rsidR="00FA6B50" w:rsidRPr="002A7683"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Претензия должна быть </w:t>
      </w:r>
      <w:r w:rsidR="000F5919">
        <w:rPr>
          <w:rFonts w:ascii="Times New Roman" w:hAnsi="Times New Roman" w:cs="Times New Roman"/>
          <w:sz w:val="24"/>
          <w:szCs w:val="24"/>
        </w:rPr>
        <w:t>сформирована</w:t>
      </w:r>
      <w:r w:rsidR="000F5919">
        <w:t xml:space="preserve"> </w:t>
      </w:r>
      <w:r w:rsidR="000F5919" w:rsidRPr="00F52187">
        <w:rPr>
          <w:rFonts w:ascii="Times New Roman" w:hAnsi="Times New Roman" w:cs="Times New Roman"/>
          <w:sz w:val="24"/>
          <w:szCs w:val="24"/>
        </w:rPr>
        <w:t xml:space="preserve">в соответствии с частью 16 статьи 94 Закона </w:t>
      </w:r>
      <w:r w:rsidR="000F5919" w:rsidRPr="00F52187">
        <w:rPr>
          <w:rFonts w:ascii="Times New Roman" w:hAnsi="Times New Roman" w:cs="Times New Roman"/>
          <w:sz w:val="24"/>
          <w:szCs w:val="24"/>
        </w:rPr>
        <w:lastRenderedPageBreak/>
        <w:t>№ 44-ФЗ.</w:t>
      </w:r>
      <w:r w:rsidRPr="00F52187">
        <w:rPr>
          <w:rFonts w:ascii="Times New Roman" w:hAnsi="Times New Roman" w:cs="Times New Roman"/>
          <w:sz w:val="24"/>
          <w:szCs w:val="24"/>
        </w:rPr>
        <w:t xml:space="preserve"> Момент получения претензии Стороной-адресатом определяется в соответствии с гражданским </w:t>
      </w:r>
      <w:r w:rsidRPr="002A7683">
        <w:rPr>
          <w:rFonts w:ascii="Times New Roman" w:hAnsi="Times New Roman" w:cs="Times New Roman"/>
          <w:sz w:val="24"/>
          <w:szCs w:val="24"/>
        </w:rPr>
        <w:t>законодательством Российской Федерации</w:t>
      </w:r>
      <w:r w:rsidR="000F5919" w:rsidRPr="002A7683">
        <w:rPr>
          <w:rFonts w:ascii="Times New Roman" w:hAnsi="Times New Roman" w:cs="Times New Roman"/>
          <w:sz w:val="24"/>
          <w:szCs w:val="24"/>
        </w:rPr>
        <w:t xml:space="preserve"> и Законом № 44-ФЗ</w:t>
      </w:r>
      <w:r w:rsidRPr="002A7683">
        <w:rPr>
          <w:rFonts w:ascii="Times New Roman" w:hAnsi="Times New Roman" w:cs="Times New Roman"/>
          <w:sz w:val="24"/>
          <w:szCs w:val="24"/>
        </w:rPr>
        <w:t>.</w:t>
      </w:r>
    </w:p>
    <w:p w14:paraId="1F24D4CC" w14:textId="77777777" w:rsidR="00FA6B50" w:rsidRPr="002A7683"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2A7683">
        <w:rPr>
          <w:rFonts w:ascii="Times New Roman" w:hAnsi="Times New Roman" w:cs="Times New Roman"/>
          <w:sz w:val="24"/>
          <w:szCs w:val="24"/>
        </w:rPr>
        <w:t>Сторона должна дать в письменной форме ответ на претензию по существу в срок не позднее 7 календарных дней с даты получения претензии.</w:t>
      </w:r>
    </w:p>
    <w:p w14:paraId="63046349"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2A7683">
        <w:rPr>
          <w:rFonts w:ascii="Times New Roman" w:hAnsi="Times New Roman" w:cs="Times New Roman"/>
          <w:sz w:val="24"/>
          <w:szCs w:val="24"/>
        </w:rPr>
        <w:t>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w:t>
      </w:r>
      <w:r w:rsidRPr="00B60E16">
        <w:rPr>
          <w:rFonts w:ascii="Times New Roman" w:hAnsi="Times New Roman" w:cs="Times New Roman"/>
          <w:sz w:val="24"/>
          <w:szCs w:val="24"/>
        </w:rPr>
        <w:t>; подпись уполномоченного лица; перечень прилагаемых документов.</w:t>
      </w:r>
    </w:p>
    <w:p w14:paraId="3A61C4CE"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Если требования в претензии подлежат денежной оценке, в претензии указывается истребуемая денежная сумма и ее полный и обоснованный расчет.</w:t>
      </w:r>
    </w:p>
    <w:p w14:paraId="53C7F225"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38A15114"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1FB04BBA"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w:t>
      </w:r>
      <w:r>
        <w:rPr>
          <w:rFonts w:ascii="Times New Roman" w:hAnsi="Times New Roman" w:cs="Times New Roman"/>
          <w:sz w:val="24"/>
          <w:szCs w:val="24"/>
        </w:rPr>
        <w:t>в Арбитражный суд Омской области</w:t>
      </w:r>
      <w:hyperlink w:anchor="P761" w:history="1"/>
      <w:r w:rsidRPr="00B60E16">
        <w:rPr>
          <w:rFonts w:ascii="Times New Roman" w:hAnsi="Times New Roman" w:cs="Times New Roman"/>
          <w:sz w:val="24"/>
          <w:szCs w:val="24"/>
        </w:rPr>
        <w:t>.</w:t>
      </w:r>
    </w:p>
    <w:p w14:paraId="4955E1C8" w14:textId="77777777" w:rsidR="00147A23" w:rsidRPr="00B60E16" w:rsidRDefault="00147A23">
      <w:pPr>
        <w:pStyle w:val="ConsPlusNormal"/>
        <w:jc w:val="both"/>
        <w:rPr>
          <w:rFonts w:ascii="Times New Roman" w:hAnsi="Times New Roman" w:cs="Times New Roman"/>
          <w:sz w:val="24"/>
          <w:szCs w:val="24"/>
        </w:rPr>
      </w:pPr>
    </w:p>
    <w:p w14:paraId="7EC38CDF" w14:textId="77777777" w:rsidR="00147A23" w:rsidRPr="00FA6B50" w:rsidRDefault="00147A23" w:rsidP="00C03B7D">
      <w:pPr>
        <w:pStyle w:val="ConsPlusNormal"/>
        <w:numPr>
          <w:ilvl w:val="0"/>
          <w:numId w:val="12"/>
        </w:numPr>
        <w:jc w:val="center"/>
        <w:outlineLvl w:val="1"/>
        <w:rPr>
          <w:rFonts w:ascii="Times New Roman" w:hAnsi="Times New Roman" w:cs="Times New Roman"/>
          <w:b/>
          <w:sz w:val="24"/>
          <w:szCs w:val="24"/>
        </w:rPr>
      </w:pPr>
      <w:r w:rsidRPr="00FA6B50">
        <w:rPr>
          <w:rFonts w:ascii="Times New Roman" w:hAnsi="Times New Roman" w:cs="Times New Roman"/>
          <w:b/>
          <w:sz w:val="24"/>
          <w:szCs w:val="24"/>
        </w:rPr>
        <w:t>СРОК ДЕЙСТВИЯ И ПОРЯДОК ИЗМЕНЕНИЯ,</w:t>
      </w:r>
    </w:p>
    <w:p w14:paraId="2F003156" w14:textId="77777777" w:rsidR="00147A23" w:rsidRPr="00FA6B50" w:rsidRDefault="00147A23">
      <w:pPr>
        <w:pStyle w:val="ConsPlusNormal"/>
        <w:jc w:val="center"/>
        <w:rPr>
          <w:rFonts w:ascii="Times New Roman" w:hAnsi="Times New Roman" w:cs="Times New Roman"/>
          <w:b/>
          <w:sz w:val="24"/>
          <w:szCs w:val="24"/>
        </w:rPr>
      </w:pPr>
      <w:r w:rsidRPr="00FA6B50">
        <w:rPr>
          <w:rFonts w:ascii="Times New Roman" w:hAnsi="Times New Roman" w:cs="Times New Roman"/>
          <w:b/>
          <w:sz w:val="24"/>
          <w:szCs w:val="24"/>
        </w:rPr>
        <w:t>РАСТОРЖЕНИЯ КОНТРАКТА</w:t>
      </w:r>
    </w:p>
    <w:p w14:paraId="3571807E"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bookmarkStart w:id="13" w:name="P275"/>
      <w:bookmarkEnd w:id="13"/>
      <w:r w:rsidRPr="00B60E16">
        <w:rPr>
          <w:rFonts w:ascii="Times New Roman" w:hAnsi="Times New Roman" w:cs="Times New Roman"/>
          <w:sz w:val="24"/>
          <w:szCs w:val="24"/>
        </w:rPr>
        <w:t xml:space="preserve">Настоящий Контракт вступает в силу с даты его заключения обеими Сторонами и действует по </w:t>
      </w:r>
      <w:r w:rsidR="00B72F27">
        <w:rPr>
          <w:rFonts w:ascii="Times New Roman" w:hAnsi="Times New Roman" w:cs="Times New Roman"/>
          <w:sz w:val="24"/>
          <w:szCs w:val="24"/>
        </w:rPr>
        <w:t>«</w:t>
      </w:r>
      <w:r w:rsidR="002A7683">
        <w:rPr>
          <w:rFonts w:ascii="Times New Roman" w:hAnsi="Times New Roman" w:cs="Times New Roman"/>
          <w:sz w:val="24"/>
          <w:szCs w:val="24"/>
        </w:rPr>
        <w:t>31</w:t>
      </w:r>
      <w:r w:rsidR="00B72F27">
        <w:rPr>
          <w:rFonts w:ascii="Times New Roman" w:hAnsi="Times New Roman" w:cs="Times New Roman"/>
          <w:sz w:val="24"/>
          <w:szCs w:val="24"/>
        </w:rPr>
        <w:t>»</w:t>
      </w:r>
      <w:r w:rsidRPr="00B60E16">
        <w:rPr>
          <w:rFonts w:ascii="Times New Roman" w:hAnsi="Times New Roman" w:cs="Times New Roman"/>
          <w:sz w:val="24"/>
          <w:szCs w:val="24"/>
        </w:rPr>
        <w:t xml:space="preserve"> </w:t>
      </w:r>
      <w:r w:rsidR="002A7683">
        <w:rPr>
          <w:rFonts w:ascii="Times New Roman" w:hAnsi="Times New Roman" w:cs="Times New Roman"/>
          <w:sz w:val="24"/>
          <w:szCs w:val="24"/>
        </w:rPr>
        <w:t>декабря</w:t>
      </w:r>
      <w:r w:rsidRPr="00B60E16">
        <w:rPr>
          <w:rFonts w:ascii="Times New Roman" w:hAnsi="Times New Roman" w:cs="Times New Roman"/>
          <w:sz w:val="24"/>
          <w:szCs w:val="24"/>
        </w:rPr>
        <w:t xml:space="preserve"> </w:t>
      </w:r>
      <w:r w:rsidR="002A7683">
        <w:rPr>
          <w:rFonts w:ascii="Times New Roman" w:hAnsi="Times New Roman" w:cs="Times New Roman"/>
          <w:sz w:val="24"/>
          <w:szCs w:val="24"/>
        </w:rPr>
        <w:t>2025</w:t>
      </w:r>
      <w:r w:rsidRPr="00B60E16">
        <w:rPr>
          <w:rFonts w:ascii="Times New Roman" w:hAnsi="Times New Roman" w:cs="Times New Roman"/>
          <w:sz w:val="24"/>
          <w:szCs w:val="24"/>
        </w:rPr>
        <w:t xml:space="preserve">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14:paraId="5E5B29DA" w14:textId="77777777" w:rsidR="00FA6B50" w:rsidRPr="002A7683"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Расторжение настоящего Контракта допускается по соглашению Сторон, по решению суда, </w:t>
      </w:r>
      <w:r w:rsidRPr="002A7683">
        <w:rPr>
          <w:rFonts w:ascii="Times New Roman" w:hAnsi="Times New Roman" w:cs="Times New Roman"/>
          <w:i/>
          <w:sz w:val="24"/>
          <w:szCs w:val="24"/>
        </w:rPr>
        <w:t>в случае одностороннего отказа Стороны от исполнения настоящего Контракта в соответствии с гражданским законодательством Российской Федерации.</w:t>
      </w:r>
      <w:r w:rsidRPr="002A7683">
        <w:rPr>
          <w:rFonts w:ascii="Times New Roman" w:hAnsi="Times New Roman" w:cs="Times New Roman"/>
          <w:sz w:val="24"/>
          <w:szCs w:val="24"/>
        </w:rPr>
        <w:t xml:space="preserve">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14:paraId="6A61865B"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38" w:history="1">
        <w:r w:rsidRPr="00B60E16">
          <w:rPr>
            <w:rFonts w:ascii="Times New Roman" w:hAnsi="Times New Roman" w:cs="Times New Roman"/>
            <w:sz w:val="24"/>
            <w:szCs w:val="24"/>
          </w:rPr>
          <w:t>Законом</w:t>
        </w:r>
      </w:hyperlink>
      <w:r w:rsidRPr="00B60E16">
        <w:rPr>
          <w:rFonts w:ascii="Times New Roman" w:hAnsi="Times New Roman" w:cs="Times New Roman"/>
          <w:sz w:val="24"/>
          <w:szCs w:val="24"/>
        </w:rPr>
        <w:t xml:space="preserve"> </w:t>
      </w:r>
      <w:r w:rsidR="00B72F27">
        <w:rPr>
          <w:rFonts w:ascii="Times New Roman" w:hAnsi="Times New Roman" w:cs="Times New Roman"/>
          <w:sz w:val="24"/>
          <w:szCs w:val="24"/>
        </w:rPr>
        <w:t>№</w:t>
      </w:r>
      <w:r w:rsidRPr="00B60E16">
        <w:rPr>
          <w:rFonts w:ascii="Times New Roman" w:hAnsi="Times New Roman" w:cs="Times New Roman"/>
          <w:sz w:val="24"/>
          <w:szCs w:val="24"/>
        </w:rPr>
        <w:t xml:space="preserve"> 44-ФЗ порядке в реестр недобросовестных поставщиков (подрядчиков, исполнителей).</w:t>
      </w:r>
    </w:p>
    <w:p w14:paraId="3A6C3C0F"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14:paraId="6548CD9C"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Изменение условий настоящего Контракта при его исполнении не допускается, за исключением случаев, предусмотренных </w:t>
      </w:r>
      <w:hyperlink r:id="rId39" w:history="1">
        <w:r w:rsidRPr="00B60E16">
          <w:rPr>
            <w:rFonts w:ascii="Times New Roman" w:hAnsi="Times New Roman" w:cs="Times New Roman"/>
            <w:sz w:val="24"/>
            <w:szCs w:val="24"/>
          </w:rPr>
          <w:t>статьей 95</w:t>
        </w:r>
      </w:hyperlink>
      <w:r w:rsidRPr="00B60E16">
        <w:rPr>
          <w:rFonts w:ascii="Times New Roman" w:hAnsi="Times New Roman" w:cs="Times New Roman"/>
          <w:sz w:val="24"/>
          <w:szCs w:val="24"/>
        </w:rPr>
        <w:t xml:space="preserve"> Закона </w:t>
      </w:r>
      <w:r w:rsidR="00B72F27">
        <w:rPr>
          <w:rFonts w:ascii="Times New Roman" w:hAnsi="Times New Roman" w:cs="Times New Roman"/>
          <w:sz w:val="24"/>
          <w:szCs w:val="24"/>
        </w:rPr>
        <w:t>№</w:t>
      </w:r>
      <w:r w:rsidRPr="00B60E16">
        <w:rPr>
          <w:rFonts w:ascii="Times New Roman" w:hAnsi="Times New Roman" w:cs="Times New Roman"/>
          <w:sz w:val="24"/>
          <w:szCs w:val="24"/>
        </w:rPr>
        <w:t xml:space="preserve"> 44-ФЗ.</w:t>
      </w:r>
    </w:p>
    <w:p w14:paraId="3504C26C" w14:textId="77777777" w:rsidR="00FA6B50" w:rsidRPr="00B60E16" w:rsidRDefault="00FA6B50" w:rsidP="00FA6B50">
      <w:pPr>
        <w:pStyle w:val="ConsPlusNormal"/>
        <w:jc w:val="both"/>
        <w:rPr>
          <w:rFonts w:ascii="Times New Roman" w:hAnsi="Times New Roman" w:cs="Times New Roman"/>
          <w:sz w:val="24"/>
          <w:szCs w:val="24"/>
        </w:rPr>
      </w:pPr>
    </w:p>
    <w:p w14:paraId="12A38087" w14:textId="77777777" w:rsidR="00FA6B50" w:rsidRPr="00D642C3" w:rsidRDefault="00FA6B50" w:rsidP="00C03B7D">
      <w:pPr>
        <w:pStyle w:val="ConsPlusNormal"/>
        <w:numPr>
          <w:ilvl w:val="0"/>
          <w:numId w:val="12"/>
        </w:numPr>
        <w:jc w:val="center"/>
        <w:outlineLvl w:val="1"/>
        <w:rPr>
          <w:rFonts w:ascii="Times New Roman" w:hAnsi="Times New Roman" w:cs="Times New Roman"/>
          <w:b/>
          <w:sz w:val="24"/>
          <w:szCs w:val="24"/>
        </w:rPr>
      </w:pPr>
      <w:r w:rsidRPr="00D642C3">
        <w:rPr>
          <w:rFonts w:ascii="Times New Roman" w:hAnsi="Times New Roman" w:cs="Times New Roman"/>
          <w:b/>
          <w:sz w:val="24"/>
          <w:szCs w:val="24"/>
        </w:rPr>
        <w:t xml:space="preserve">ПРОЧИЕ ПОЛОЖЕНИЯ </w:t>
      </w:r>
    </w:p>
    <w:p w14:paraId="258685F9"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Во всем, что не оговорено в настоящем Контракте, Стороны руководствуются действующим законодательством Российской Федерации.</w:t>
      </w:r>
    </w:p>
    <w:p w14:paraId="34CE6D83"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w:t>
      </w:r>
      <w:r w:rsidRPr="002A7683">
        <w:rPr>
          <w:rFonts w:ascii="Times New Roman" w:hAnsi="Times New Roman" w:cs="Times New Roman"/>
          <w:sz w:val="24"/>
          <w:szCs w:val="24"/>
        </w:rPr>
        <w:t xml:space="preserve">Сторону в течение 3 рабочих дней с даты такого изменения. При этом если Поставщик не исполнит </w:t>
      </w:r>
      <w:r w:rsidRPr="002A7683">
        <w:rPr>
          <w:rFonts w:ascii="Times New Roman" w:hAnsi="Times New Roman" w:cs="Times New Roman"/>
          <w:sz w:val="24"/>
          <w:szCs w:val="24"/>
        </w:rPr>
        <w:lastRenderedPageBreak/>
        <w:t>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r w:rsidRPr="00B60E16">
        <w:rPr>
          <w:rFonts w:ascii="Times New Roman" w:hAnsi="Times New Roman" w:cs="Times New Roman"/>
          <w:sz w:val="24"/>
          <w:szCs w:val="24"/>
        </w:rPr>
        <w:t>.</w:t>
      </w:r>
    </w:p>
    <w:p w14:paraId="6E4BFC13" w14:textId="77777777" w:rsidR="00FA6B50" w:rsidRPr="002A7683"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w:t>
      </w:r>
      <w:r w:rsidRPr="002A7683">
        <w:rPr>
          <w:rFonts w:ascii="Times New Roman" w:hAnsi="Times New Roman" w:cs="Times New Roman"/>
          <w:sz w:val="24"/>
          <w:szCs w:val="24"/>
        </w:rPr>
        <w:t xml:space="preserve">почтовой связи заказным письмом с уведомлением о вручении по адресам Сторон, указанным в </w:t>
      </w:r>
      <w:hyperlink w:anchor="P306" w:history="1">
        <w:r w:rsidRPr="002A7683">
          <w:rPr>
            <w:rFonts w:ascii="Times New Roman" w:hAnsi="Times New Roman" w:cs="Times New Roman"/>
            <w:sz w:val="24"/>
            <w:szCs w:val="24"/>
          </w:rPr>
          <w:t>разделе X</w:t>
        </w:r>
        <w:r w:rsidR="009869E6" w:rsidRPr="002A7683">
          <w:rPr>
            <w:rFonts w:ascii="Times New Roman" w:hAnsi="Times New Roman" w:cs="Times New Roman"/>
            <w:sz w:val="24"/>
            <w:szCs w:val="24"/>
            <w:lang w:val="en-US"/>
          </w:rPr>
          <w:t>I</w:t>
        </w:r>
        <w:r w:rsidRPr="002A7683">
          <w:rPr>
            <w:rFonts w:ascii="Times New Roman" w:hAnsi="Times New Roman" w:cs="Times New Roman"/>
            <w:sz w:val="24"/>
            <w:szCs w:val="24"/>
          </w:rPr>
          <w:t>V</w:t>
        </w:r>
      </w:hyperlink>
      <w:r w:rsidRPr="002A7683">
        <w:rPr>
          <w:rFonts w:ascii="Times New Roman" w:hAnsi="Times New Roman" w:cs="Times New Roman"/>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2A7683">
          <w:rPr>
            <w:rFonts w:ascii="Times New Roman" w:hAnsi="Times New Roman" w:cs="Times New Roman"/>
            <w:sz w:val="24"/>
            <w:szCs w:val="24"/>
          </w:rPr>
          <w:t>разделе X</w:t>
        </w:r>
        <w:r w:rsidR="009869E6" w:rsidRPr="002A7683">
          <w:rPr>
            <w:rFonts w:ascii="Times New Roman" w:hAnsi="Times New Roman" w:cs="Times New Roman"/>
            <w:sz w:val="24"/>
            <w:szCs w:val="24"/>
            <w:lang w:val="en-US"/>
          </w:rPr>
          <w:t>I</w:t>
        </w:r>
        <w:r w:rsidRPr="002A7683">
          <w:rPr>
            <w:rFonts w:ascii="Times New Roman" w:hAnsi="Times New Roman" w:cs="Times New Roman"/>
            <w:sz w:val="24"/>
            <w:szCs w:val="24"/>
          </w:rPr>
          <w:t>V</w:t>
        </w:r>
      </w:hyperlink>
      <w:r w:rsidRPr="002A7683">
        <w:rPr>
          <w:rFonts w:ascii="Times New Roman" w:hAnsi="Times New Roman" w:cs="Times New Roman"/>
          <w:sz w:val="24"/>
          <w:szCs w:val="24"/>
        </w:rPr>
        <w:t xml:space="preserve"> настоящего Контракта, либо с использованием факсимильной связи</w:t>
      </w:r>
      <w:r w:rsidR="002A7683" w:rsidRPr="002A7683">
        <w:rPr>
          <w:rFonts w:ascii="Times New Roman" w:hAnsi="Times New Roman" w:cs="Times New Roman"/>
          <w:sz w:val="24"/>
          <w:szCs w:val="24"/>
        </w:rPr>
        <w:t>.</w:t>
      </w:r>
    </w:p>
    <w:p w14:paraId="74125BA9" w14:textId="77777777" w:rsidR="00FA6B50" w:rsidRPr="002A7683" w:rsidRDefault="00FA6B50" w:rsidP="009961C5">
      <w:pPr>
        <w:pStyle w:val="ConsPlusNormal"/>
        <w:tabs>
          <w:tab w:val="left" w:pos="992"/>
        </w:tabs>
        <w:ind w:firstLine="567"/>
        <w:jc w:val="both"/>
        <w:rPr>
          <w:rFonts w:ascii="Times New Roman" w:hAnsi="Times New Roman" w:cs="Times New Roman"/>
          <w:sz w:val="24"/>
          <w:szCs w:val="24"/>
        </w:rPr>
      </w:pPr>
      <w:r w:rsidRPr="002A7683">
        <w:rPr>
          <w:rFonts w:ascii="Times New Roman"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2A7683">
          <w:rPr>
            <w:rFonts w:ascii="Times New Roman" w:hAnsi="Times New Roman" w:cs="Times New Roman"/>
            <w:sz w:val="24"/>
            <w:szCs w:val="24"/>
          </w:rPr>
          <w:t>разделе X</w:t>
        </w:r>
        <w:r w:rsidR="009869E6" w:rsidRPr="002A7683">
          <w:rPr>
            <w:rFonts w:ascii="Times New Roman" w:hAnsi="Times New Roman" w:cs="Times New Roman"/>
            <w:sz w:val="24"/>
            <w:szCs w:val="24"/>
            <w:lang w:val="en-US"/>
          </w:rPr>
          <w:t>I</w:t>
        </w:r>
        <w:r w:rsidRPr="002A7683">
          <w:rPr>
            <w:rFonts w:ascii="Times New Roman" w:hAnsi="Times New Roman" w:cs="Times New Roman"/>
            <w:sz w:val="24"/>
            <w:szCs w:val="24"/>
          </w:rPr>
          <w:t>V</w:t>
        </w:r>
      </w:hyperlink>
      <w:r w:rsidRPr="002A7683">
        <w:rPr>
          <w:rFonts w:ascii="Times New Roman" w:hAnsi="Times New Roman" w:cs="Times New Roman"/>
          <w:sz w:val="24"/>
          <w:szCs w:val="24"/>
        </w:rPr>
        <w:t xml:space="preserve"> настоящего Контракта, считается надлежащим уведомлением Сторон.</w:t>
      </w:r>
    </w:p>
    <w:p w14:paraId="7F535ED9"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2A7683">
        <w:rPr>
          <w:rFonts w:ascii="Times New Roman" w:hAnsi="Times New Roman" w:cs="Times New Roman"/>
          <w:sz w:val="24"/>
          <w:szCs w:val="24"/>
        </w:rPr>
        <w:t>При исполнении настоящего Контракта не допускается перемена Поставщика, за исключением случая, если новый Поставщик является</w:t>
      </w:r>
      <w:r w:rsidRPr="00B60E16">
        <w:rPr>
          <w:rFonts w:ascii="Times New Roman" w:hAnsi="Times New Roman" w:cs="Times New Roman"/>
          <w:sz w:val="24"/>
          <w:szCs w:val="24"/>
        </w:rPr>
        <w:t xml:space="preserve">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14:paraId="3C6A9FCC" w14:textId="77777777" w:rsidR="00FA6B50" w:rsidRPr="00B60E16" w:rsidRDefault="00FA6B50" w:rsidP="009961C5">
      <w:pPr>
        <w:pStyle w:val="ConsPlusNormal"/>
        <w:tabs>
          <w:tab w:val="left" w:pos="992"/>
        </w:tabs>
        <w:ind w:firstLine="567"/>
        <w:jc w:val="both"/>
        <w:rPr>
          <w:rFonts w:ascii="Times New Roman" w:hAnsi="Times New Roman" w:cs="Times New Roman"/>
          <w:sz w:val="24"/>
          <w:szCs w:val="24"/>
        </w:rPr>
      </w:pPr>
      <w:r w:rsidRPr="00B60E16">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14:paraId="61811D6A"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14:paraId="31525036"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Настоящий Контракт составлен в форме электронного документа, подписанного усиленными электронными подписями Сторон.</w:t>
      </w:r>
    </w:p>
    <w:p w14:paraId="3DDC0641" w14:textId="77777777" w:rsidR="00147A23" w:rsidRPr="00B60E16" w:rsidRDefault="00147A23">
      <w:pPr>
        <w:pStyle w:val="ConsPlusNormal"/>
        <w:jc w:val="both"/>
        <w:rPr>
          <w:rFonts w:ascii="Times New Roman" w:hAnsi="Times New Roman" w:cs="Times New Roman"/>
          <w:sz w:val="24"/>
          <w:szCs w:val="24"/>
        </w:rPr>
      </w:pPr>
    </w:p>
    <w:p w14:paraId="3CE8AEE6" w14:textId="77777777" w:rsidR="00147A23" w:rsidRPr="00D642C3" w:rsidRDefault="00147A23" w:rsidP="00C03B7D">
      <w:pPr>
        <w:pStyle w:val="ConsPlusNormal"/>
        <w:numPr>
          <w:ilvl w:val="0"/>
          <w:numId w:val="12"/>
        </w:numPr>
        <w:jc w:val="center"/>
        <w:outlineLvl w:val="1"/>
        <w:rPr>
          <w:rFonts w:ascii="Times New Roman" w:hAnsi="Times New Roman" w:cs="Times New Roman"/>
          <w:b/>
          <w:sz w:val="24"/>
          <w:szCs w:val="24"/>
        </w:rPr>
      </w:pPr>
      <w:r w:rsidRPr="00D642C3">
        <w:rPr>
          <w:rFonts w:ascii="Times New Roman" w:hAnsi="Times New Roman" w:cs="Times New Roman"/>
          <w:b/>
          <w:sz w:val="24"/>
          <w:szCs w:val="24"/>
        </w:rPr>
        <w:t xml:space="preserve">ПЕРЕЧЕНЬ ПРИЛОЖЕНИЙ </w:t>
      </w:r>
    </w:p>
    <w:p w14:paraId="458A8BBD" w14:textId="77777777" w:rsidR="00147A23" w:rsidRPr="00B60E16" w:rsidRDefault="00147A23">
      <w:pPr>
        <w:pStyle w:val="ConsPlusNormal"/>
        <w:ind w:firstLine="540"/>
        <w:jc w:val="both"/>
        <w:rPr>
          <w:rFonts w:ascii="Times New Roman" w:hAnsi="Times New Roman" w:cs="Times New Roman"/>
          <w:sz w:val="24"/>
          <w:szCs w:val="24"/>
        </w:rPr>
      </w:pPr>
      <w:r w:rsidRPr="00B60E16">
        <w:rPr>
          <w:rFonts w:ascii="Times New Roman" w:hAnsi="Times New Roman" w:cs="Times New Roman"/>
          <w:sz w:val="24"/>
          <w:szCs w:val="24"/>
        </w:rPr>
        <w:t>Неотъемлемой частью настоящего Контракта является следующее:</w:t>
      </w:r>
    </w:p>
    <w:p w14:paraId="6F1FB7DC" w14:textId="77777777" w:rsidR="00147A23" w:rsidRPr="00B60E16" w:rsidRDefault="008E405A">
      <w:pPr>
        <w:pStyle w:val="ConsPlusNormal"/>
        <w:ind w:firstLine="540"/>
        <w:jc w:val="both"/>
        <w:rPr>
          <w:rFonts w:ascii="Times New Roman" w:hAnsi="Times New Roman" w:cs="Times New Roman"/>
          <w:sz w:val="24"/>
          <w:szCs w:val="24"/>
        </w:rPr>
      </w:pPr>
      <w:hyperlink w:anchor="P326" w:history="1">
        <w:r w:rsidR="00147A23" w:rsidRPr="00B60E16">
          <w:rPr>
            <w:rFonts w:ascii="Times New Roman" w:hAnsi="Times New Roman" w:cs="Times New Roman"/>
            <w:sz w:val="24"/>
            <w:szCs w:val="24"/>
          </w:rPr>
          <w:t xml:space="preserve">Приложение </w:t>
        </w:r>
        <w:r w:rsidR="00B72F27">
          <w:rPr>
            <w:rFonts w:ascii="Times New Roman" w:hAnsi="Times New Roman" w:cs="Times New Roman"/>
            <w:sz w:val="24"/>
            <w:szCs w:val="24"/>
          </w:rPr>
          <w:t>№</w:t>
        </w:r>
        <w:r w:rsidR="00147A23" w:rsidRPr="00B60E16">
          <w:rPr>
            <w:rFonts w:ascii="Times New Roman" w:hAnsi="Times New Roman" w:cs="Times New Roman"/>
            <w:sz w:val="24"/>
            <w:szCs w:val="24"/>
          </w:rPr>
          <w:t xml:space="preserve"> 1</w:t>
        </w:r>
      </w:hyperlink>
      <w:r w:rsidR="0030071C">
        <w:rPr>
          <w:rFonts w:ascii="Times New Roman" w:hAnsi="Times New Roman" w:cs="Times New Roman"/>
          <w:sz w:val="24"/>
          <w:szCs w:val="24"/>
        </w:rPr>
        <w:t xml:space="preserve"> - Спецификация на </w:t>
      </w:r>
      <w:r w:rsidR="002A7683">
        <w:rPr>
          <w:rFonts w:ascii="Times New Roman" w:hAnsi="Times New Roman" w:cs="Times New Roman"/>
          <w:sz w:val="24"/>
          <w:szCs w:val="24"/>
        </w:rPr>
        <w:t>1</w:t>
      </w:r>
      <w:r w:rsidR="0030071C">
        <w:rPr>
          <w:rFonts w:ascii="Times New Roman" w:hAnsi="Times New Roman" w:cs="Times New Roman"/>
          <w:sz w:val="24"/>
          <w:szCs w:val="24"/>
        </w:rPr>
        <w:t xml:space="preserve"> листе</w:t>
      </w:r>
      <w:r w:rsidR="00147A23" w:rsidRPr="00B60E16">
        <w:rPr>
          <w:rFonts w:ascii="Times New Roman" w:hAnsi="Times New Roman" w:cs="Times New Roman"/>
          <w:sz w:val="24"/>
          <w:szCs w:val="24"/>
        </w:rPr>
        <w:t>;</w:t>
      </w:r>
    </w:p>
    <w:p w14:paraId="2EDD69D6" w14:textId="77777777" w:rsidR="00147A23" w:rsidRPr="00B60E16" w:rsidRDefault="008E405A">
      <w:pPr>
        <w:pStyle w:val="ConsPlusNormal"/>
        <w:ind w:firstLine="540"/>
        <w:jc w:val="both"/>
        <w:rPr>
          <w:rFonts w:ascii="Times New Roman" w:hAnsi="Times New Roman" w:cs="Times New Roman"/>
          <w:sz w:val="24"/>
          <w:szCs w:val="24"/>
        </w:rPr>
      </w:pPr>
      <w:hyperlink w:anchor="P389" w:history="1">
        <w:r w:rsidR="00147A23" w:rsidRPr="00B60E16">
          <w:rPr>
            <w:rFonts w:ascii="Times New Roman" w:hAnsi="Times New Roman" w:cs="Times New Roman"/>
            <w:sz w:val="24"/>
            <w:szCs w:val="24"/>
          </w:rPr>
          <w:t xml:space="preserve">Приложение </w:t>
        </w:r>
        <w:r w:rsidR="00B72F27">
          <w:rPr>
            <w:rFonts w:ascii="Times New Roman" w:hAnsi="Times New Roman" w:cs="Times New Roman"/>
            <w:sz w:val="24"/>
            <w:szCs w:val="24"/>
          </w:rPr>
          <w:t>№</w:t>
        </w:r>
        <w:r w:rsidR="00147A23" w:rsidRPr="00B60E16">
          <w:rPr>
            <w:rFonts w:ascii="Times New Roman" w:hAnsi="Times New Roman" w:cs="Times New Roman"/>
            <w:sz w:val="24"/>
            <w:szCs w:val="24"/>
          </w:rPr>
          <w:t xml:space="preserve"> 2</w:t>
        </w:r>
      </w:hyperlink>
      <w:r w:rsidR="0030071C">
        <w:rPr>
          <w:rFonts w:ascii="Times New Roman" w:hAnsi="Times New Roman" w:cs="Times New Roman"/>
          <w:sz w:val="24"/>
          <w:szCs w:val="24"/>
        </w:rPr>
        <w:t xml:space="preserve"> - Техническое задание на </w:t>
      </w:r>
      <w:r w:rsidR="002A7683">
        <w:rPr>
          <w:rFonts w:ascii="Times New Roman" w:hAnsi="Times New Roman" w:cs="Times New Roman"/>
          <w:sz w:val="24"/>
          <w:szCs w:val="24"/>
        </w:rPr>
        <w:t>1</w:t>
      </w:r>
      <w:r w:rsidR="0030071C">
        <w:rPr>
          <w:rFonts w:ascii="Times New Roman" w:hAnsi="Times New Roman" w:cs="Times New Roman"/>
          <w:sz w:val="24"/>
          <w:szCs w:val="24"/>
        </w:rPr>
        <w:t xml:space="preserve"> листе</w:t>
      </w:r>
      <w:r w:rsidR="00147A23" w:rsidRPr="00B60E16">
        <w:rPr>
          <w:rFonts w:ascii="Times New Roman" w:hAnsi="Times New Roman" w:cs="Times New Roman"/>
          <w:sz w:val="24"/>
          <w:szCs w:val="24"/>
        </w:rPr>
        <w:t>;</w:t>
      </w:r>
    </w:p>
    <w:p w14:paraId="7F31F468" w14:textId="77777777" w:rsidR="00147A23" w:rsidRPr="002A7683" w:rsidRDefault="008E405A">
      <w:pPr>
        <w:pStyle w:val="ConsPlusNormal"/>
        <w:ind w:firstLine="540"/>
        <w:jc w:val="both"/>
        <w:rPr>
          <w:rFonts w:ascii="Times New Roman" w:hAnsi="Times New Roman" w:cs="Times New Roman"/>
          <w:sz w:val="24"/>
          <w:szCs w:val="24"/>
        </w:rPr>
      </w:pPr>
      <w:hyperlink w:anchor="P399" w:history="1">
        <w:r w:rsidR="00147A23" w:rsidRPr="0073250C">
          <w:rPr>
            <w:rFonts w:ascii="Times New Roman" w:hAnsi="Times New Roman" w:cs="Times New Roman"/>
            <w:sz w:val="24"/>
            <w:szCs w:val="24"/>
          </w:rPr>
          <w:t xml:space="preserve">Приложение </w:t>
        </w:r>
        <w:r w:rsidR="00B72F27">
          <w:rPr>
            <w:rFonts w:ascii="Times New Roman" w:hAnsi="Times New Roman" w:cs="Times New Roman"/>
            <w:sz w:val="24"/>
            <w:szCs w:val="24"/>
          </w:rPr>
          <w:t>№</w:t>
        </w:r>
        <w:r w:rsidR="00147A23" w:rsidRPr="0073250C">
          <w:rPr>
            <w:rFonts w:ascii="Times New Roman" w:hAnsi="Times New Roman" w:cs="Times New Roman"/>
            <w:sz w:val="24"/>
            <w:szCs w:val="24"/>
          </w:rPr>
          <w:t xml:space="preserve"> 3</w:t>
        </w:r>
      </w:hyperlink>
      <w:r w:rsidR="00147A23" w:rsidRPr="0073250C">
        <w:rPr>
          <w:rFonts w:ascii="Times New Roman" w:hAnsi="Times New Roman" w:cs="Times New Roman"/>
          <w:sz w:val="24"/>
          <w:szCs w:val="24"/>
        </w:rPr>
        <w:t xml:space="preserve"> - Форма </w:t>
      </w:r>
      <w:r w:rsidR="0073250C" w:rsidRPr="0073250C">
        <w:rPr>
          <w:rFonts w:ascii="Times New Roman" w:hAnsi="Times New Roman" w:cs="Times New Roman"/>
          <w:sz w:val="24"/>
          <w:szCs w:val="24"/>
        </w:rPr>
        <w:t xml:space="preserve">заявки на поставку Товара </w:t>
      </w:r>
      <w:r w:rsidR="0030071C">
        <w:rPr>
          <w:rFonts w:ascii="Times New Roman" w:hAnsi="Times New Roman" w:cs="Times New Roman"/>
          <w:sz w:val="24"/>
          <w:szCs w:val="24"/>
        </w:rPr>
        <w:t xml:space="preserve">на </w:t>
      </w:r>
      <w:r w:rsidR="002A7683">
        <w:rPr>
          <w:rFonts w:ascii="Times New Roman" w:hAnsi="Times New Roman" w:cs="Times New Roman"/>
          <w:sz w:val="24"/>
          <w:szCs w:val="24"/>
        </w:rPr>
        <w:t>1</w:t>
      </w:r>
      <w:r w:rsidR="0030071C">
        <w:rPr>
          <w:rFonts w:ascii="Times New Roman" w:hAnsi="Times New Roman" w:cs="Times New Roman"/>
          <w:sz w:val="24"/>
          <w:szCs w:val="24"/>
        </w:rPr>
        <w:t xml:space="preserve"> листе</w:t>
      </w:r>
      <w:r w:rsidR="0073250C">
        <w:rPr>
          <w:rFonts w:ascii="Times New Roman" w:hAnsi="Times New Roman" w:cs="Times New Roman"/>
          <w:sz w:val="24"/>
          <w:szCs w:val="24"/>
        </w:rPr>
        <w:t>;</w:t>
      </w:r>
      <w:r w:rsidR="00147A23" w:rsidRPr="00761CF5">
        <w:rPr>
          <w:rFonts w:ascii="Times New Roman" w:hAnsi="Times New Roman" w:cs="Times New Roman"/>
          <w:color w:val="0070C0"/>
          <w:sz w:val="24"/>
          <w:szCs w:val="24"/>
        </w:rPr>
        <w:t xml:space="preserve"> </w:t>
      </w:r>
      <w:hyperlink w:anchor="P767" w:history="1"/>
      <w:r w:rsidR="00761CF5">
        <w:rPr>
          <w:rFonts w:ascii="Times New Roman" w:hAnsi="Times New Roman" w:cs="Times New Roman"/>
          <w:color w:val="0070C0"/>
          <w:sz w:val="24"/>
          <w:szCs w:val="24"/>
        </w:rPr>
        <w:t xml:space="preserve"> </w:t>
      </w:r>
    </w:p>
    <w:p w14:paraId="3A7A266E" w14:textId="77777777" w:rsidR="0073250C" w:rsidRPr="002A7683" w:rsidRDefault="008E405A">
      <w:pPr>
        <w:pStyle w:val="ConsPlusNormal"/>
        <w:ind w:firstLine="540"/>
        <w:jc w:val="both"/>
        <w:rPr>
          <w:rFonts w:ascii="Times New Roman" w:hAnsi="Times New Roman" w:cs="Times New Roman"/>
          <w:sz w:val="24"/>
          <w:szCs w:val="24"/>
        </w:rPr>
      </w:pPr>
      <w:hyperlink w:anchor="P465" w:history="1">
        <w:r w:rsidR="00147A23" w:rsidRPr="002A7683">
          <w:rPr>
            <w:rFonts w:ascii="Times New Roman" w:hAnsi="Times New Roman" w:cs="Times New Roman"/>
            <w:sz w:val="24"/>
            <w:szCs w:val="24"/>
          </w:rPr>
          <w:t xml:space="preserve">Приложение </w:t>
        </w:r>
        <w:r w:rsidR="00B72F27" w:rsidRPr="002A7683">
          <w:rPr>
            <w:rFonts w:ascii="Times New Roman" w:hAnsi="Times New Roman" w:cs="Times New Roman"/>
            <w:sz w:val="24"/>
            <w:szCs w:val="24"/>
          </w:rPr>
          <w:t>№</w:t>
        </w:r>
        <w:r w:rsidR="00147A23" w:rsidRPr="002A7683">
          <w:rPr>
            <w:rFonts w:ascii="Times New Roman" w:hAnsi="Times New Roman" w:cs="Times New Roman"/>
            <w:sz w:val="24"/>
            <w:szCs w:val="24"/>
          </w:rPr>
          <w:t xml:space="preserve"> 4</w:t>
        </w:r>
      </w:hyperlink>
      <w:r w:rsidR="00147A23" w:rsidRPr="002A7683">
        <w:rPr>
          <w:rFonts w:ascii="Times New Roman" w:hAnsi="Times New Roman" w:cs="Times New Roman"/>
          <w:sz w:val="24"/>
          <w:szCs w:val="24"/>
        </w:rPr>
        <w:t xml:space="preserve"> - Форма </w:t>
      </w:r>
      <w:r w:rsidR="0073250C" w:rsidRPr="002A7683">
        <w:rPr>
          <w:rFonts w:ascii="Times New Roman" w:hAnsi="Times New Roman" w:cs="Times New Roman"/>
          <w:sz w:val="24"/>
          <w:szCs w:val="24"/>
        </w:rPr>
        <w:t xml:space="preserve">акта сдачи-приемки Товара </w:t>
      </w:r>
      <w:r w:rsidR="0030071C" w:rsidRPr="002A7683">
        <w:rPr>
          <w:rFonts w:ascii="Times New Roman" w:hAnsi="Times New Roman" w:cs="Times New Roman"/>
          <w:sz w:val="24"/>
          <w:szCs w:val="24"/>
        </w:rPr>
        <w:t xml:space="preserve">на </w:t>
      </w:r>
      <w:r w:rsidR="002A7683" w:rsidRPr="002A7683">
        <w:rPr>
          <w:rFonts w:ascii="Times New Roman" w:hAnsi="Times New Roman" w:cs="Times New Roman"/>
          <w:sz w:val="24"/>
          <w:szCs w:val="24"/>
        </w:rPr>
        <w:t>1</w:t>
      </w:r>
      <w:r w:rsidR="00147A23" w:rsidRPr="002A7683">
        <w:rPr>
          <w:rFonts w:ascii="Times New Roman" w:hAnsi="Times New Roman" w:cs="Times New Roman"/>
          <w:sz w:val="24"/>
          <w:szCs w:val="24"/>
        </w:rPr>
        <w:t xml:space="preserve"> лист</w:t>
      </w:r>
      <w:r w:rsidR="0030071C" w:rsidRPr="002A7683">
        <w:rPr>
          <w:rFonts w:ascii="Times New Roman" w:hAnsi="Times New Roman" w:cs="Times New Roman"/>
          <w:sz w:val="24"/>
          <w:szCs w:val="24"/>
        </w:rPr>
        <w:t>е</w:t>
      </w:r>
      <w:r w:rsidR="0023266D" w:rsidRPr="002A7683">
        <w:rPr>
          <w:rStyle w:val="af"/>
          <w:rFonts w:ascii="Times New Roman" w:hAnsi="Times New Roman" w:cs="Times New Roman"/>
          <w:sz w:val="24"/>
          <w:szCs w:val="24"/>
        </w:rPr>
        <w:footnoteReference w:id="5"/>
      </w:r>
      <w:r w:rsidR="0073250C" w:rsidRPr="002A7683">
        <w:rPr>
          <w:rFonts w:ascii="Times New Roman" w:hAnsi="Times New Roman" w:cs="Times New Roman"/>
          <w:sz w:val="24"/>
          <w:szCs w:val="24"/>
        </w:rPr>
        <w:t>;</w:t>
      </w:r>
    </w:p>
    <w:p w14:paraId="7B210C1F" w14:textId="77777777" w:rsidR="00147A23" w:rsidRPr="002A7683" w:rsidRDefault="008E405A">
      <w:pPr>
        <w:pStyle w:val="ConsPlusNormal"/>
        <w:ind w:firstLine="540"/>
        <w:jc w:val="both"/>
        <w:rPr>
          <w:rFonts w:ascii="Times New Roman" w:hAnsi="Times New Roman" w:cs="Times New Roman"/>
          <w:sz w:val="24"/>
          <w:szCs w:val="24"/>
        </w:rPr>
      </w:pPr>
      <w:hyperlink w:anchor="P580" w:history="1">
        <w:r w:rsidR="00147A23" w:rsidRPr="002A7683">
          <w:rPr>
            <w:rFonts w:ascii="Times New Roman" w:hAnsi="Times New Roman" w:cs="Times New Roman"/>
            <w:sz w:val="24"/>
            <w:szCs w:val="24"/>
          </w:rPr>
          <w:t xml:space="preserve">Приложение </w:t>
        </w:r>
        <w:r w:rsidR="00B72F27" w:rsidRPr="002A7683">
          <w:rPr>
            <w:rFonts w:ascii="Times New Roman" w:hAnsi="Times New Roman" w:cs="Times New Roman"/>
            <w:sz w:val="24"/>
            <w:szCs w:val="24"/>
          </w:rPr>
          <w:t>№</w:t>
        </w:r>
        <w:r w:rsidR="00147A23" w:rsidRPr="002A7683">
          <w:rPr>
            <w:rFonts w:ascii="Times New Roman" w:hAnsi="Times New Roman" w:cs="Times New Roman"/>
            <w:sz w:val="24"/>
            <w:szCs w:val="24"/>
          </w:rPr>
          <w:t xml:space="preserve"> </w:t>
        </w:r>
      </w:hyperlink>
      <w:r w:rsidR="00761CF5" w:rsidRPr="002A7683">
        <w:rPr>
          <w:rFonts w:ascii="Times New Roman" w:hAnsi="Times New Roman" w:cs="Times New Roman"/>
          <w:sz w:val="24"/>
          <w:szCs w:val="24"/>
        </w:rPr>
        <w:t>5</w:t>
      </w:r>
      <w:r w:rsidR="00147A23" w:rsidRPr="002A7683">
        <w:rPr>
          <w:rFonts w:ascii="Times New Roman" w:hAnsi="Times New Roman" w:cs="Times New Roman"/>
          <w:sz w:val="24"/>
          <w:szCs w:val="24"/>
        </w:rPr>
        <w:t xml:space="preserve"> - Перече</w:t>
      </w:r>
      <w:r w:rsidR="00D26020" w:rsidRPr="002A7683">
        <w:rPr>
          <w:rFonts w:ascii="Times New Roman" w:hAnsi="Times New Roman" w:cs="Times New Roman"/>
          <w:sz w:val="24"/>
          <w:szCs w:val="24"/>
        </w:rPr>
        <w:t xml:space="preserve">нь адресов поставки Товара на </w:t>
      </w:r>
      <w:r w:rsidR="002A7683" w:rsidRPr="002A7683">
        <w:rPr>
          <w:rFonts w:ascii="Times New Roman" w:hAnsi="Times New Roman" w:cs="Times New Roman"/>
          <w:sz w:val="24"/>
          <w:szCs w:val="24"/>
        </w:rPr>
        <w:t>1</w:t>
      </w:r>
      <w:r w:rsidR="00147A23" w:rsidRPr="002A7683">
        <w:rPr>
          <w:rFonts w:ascii="Times New Roman" w:hAnsi="Times New Roman" w:cs="Times New Roman"/>
          <w:sz w:val="24"/>
          <w:szCs w:val="24"/>
        </w:rPr>
        <w:t xml:space="preserve"> лист</w:t>
      </w:r>
      <w:r w:rsidR="00D26020" w:rsidRPr="002A7683">
        <w:rPr>
          <w:rFonts w:ascii="Times New Roman" w:hAnsi="Times New Roman" w:cs="Times New Roman"/>
          <w:sz w:val="24"/>
          <w:szCs w:val="24"/>
        </w:rPr>
        <w:t>е</w:t>
      </w:r>
      <w:r w:rsidR="004727CB" w:rsidRPr="002A7683">
        <w:rPr>
          <w:rStyle w:val="af"/>
          <w:rFonts w:ascii="Times New Roman" w:hAnsi="Times New Roman" w:cs="Times New Roman"/>
          <w:sz w:val="24"/>
          <w:szCs w:val="24"/>
        </w:rPr>
        <w:footnoteReference w:id="6"/>
      </w:r>
      <w:r w:rsidR="002B78F2" w:rsidRPr="002A7683">
        <w:rPr>
          <w:rFonts w:ascii="Times New Roman" w:hAnsi="Times New Roman" w:cs="Times New Roman"/>
          <w:sz w:val="24"/>
          <w:szCs w:val="24"/>
        </w:rPr>
        <w:t>;</w:t>
      </w:r>
    </w:p>
    <w:p w14:paraId="3DDAEA03" w14:textId="77777777" w:rsidR="00147A23" w:rsidRPr="002A7683" w:rsidRDefault="00147A23">
      <w:pPr>
        <w:pStyle w:val="ConsPlusNormal"/>
        <w:jc w:val="both"/>
        <w:rPr>
          <w:rFonts w:ascii="Times New Roman" w:hAnsi="Times New Roman" w:cs="Times New Roman"/>
          <w:sz w:val="24"/>
          <w:szCs w:val="24"/>
        </w:rPr>
      </w:pPr>
    </w:p>
    <w:p w14:paraId="12504C89" w14:textId="77777777" w:rsidR="00147A23" w:rsidRPr="004B24DC" w:rsidRDefault="00147A23" w:rsidP="00C03B7D">
      <w:pPr>
        <w:pStyle w:val="ConsPlusNormal"/>
        <w:numPr>
          <w:ilvl w:val="0"/>
          <w:numId w:val="12"/>
        </w:numPr>
        <w:jc w:val="center"/>
        <w:outlineLvl w:val="1"/>
        <w:rPr>
          <w:rFonts w:ascii="Times New Roman" w:hAnsi="Times New Roman" w:cs="Times New Roman"/>
          <w:b/>
          <w:sz w:val="24"/>
          <w:szCs w:val="24"/>
        </w:rPr>
      </w:pPr>
      <w:bookmarkStart w:id="14" w:name="P306"/>
      <w:bookmarkEnd w:id="14"/>
      <w:r w:rsidRPr="004B24DC">
        <w:rPr>
          <w:rFonts w:ascii="Times New Roman" w:hAnsi="Times New Roman" w:cs="Times New Roman"/>
          <w:b/>
          <w:sz w:val="24"/>
          <w:szCs w:val="24"/>
        </w:rPr>
        <w:t>АДРЕСА. БАНКОВСКИЕ РЕКВИЗИТЫ И ПОДПИСИ СТОРОН:</w:t>
      </w:r>
    </w:p>
    <w:p w14:paraId="2D94D646" w14:textId="77777777" w:rsidR="00147A23" w:rsidRPr="00B60E16" w:rsidRDefault="00147A2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85"/>
        <w:gridCol w:w="2438"/>
        <w:gridCol w:w="2948"/>
      </w:tblGrid>
      <w:tr w:rsidR="00147A23" w:rsidRPr="00B60E16" w14:paraId="52A77255" w14:textId="77777777">
        <w:tc>
          <w:tcPr>
            <w:tcW w:w="3685" w:type="dxa"/>
            <w:tcBorders>
              <w:top w:val="nil"/>
              <w:left w:val="nil"/>
              <w:bottom w:val="nil"/>
              <w:right w:val="nil"/>
            </w:tcBorders>
          </w:tcPr>
          <w:p w14:paraId="41ECFF3D" w14:textId="77777777" w:rsidR="00147A23" w:rsidRPr="00B60E16" w:rsidRDefault="00147A23">
            <w:pPr>
              <w:pStyle w:val="ConsPlusNormal"/>
              <w:ind w:left="567"/>
              <w:rPr>
                <w:rFonts w:ascii="Times New Roman" w:hAnsi="Times New Roman" w:cs="Times New Roman"/>
                <w:sz w:val="24"/>
                <w:szCs w:val="24"/>
              </w:rPr>
            </w:pPr>
            <w:r w:rsidRPr="00B60E16">
              <w:rPr>
                <w:rFonts w:ascii="Times New Roman" w:hAnsi="Times New Roman" w:cs="Times New Roman"/>
                <w:sz w:val="24"/>
                <w:szCs w:val="24"/>
              </w:rPr>
              <w:t>Заказчик:</w:t>
            </w:r>
          </w:p>
        </w:tc>
        <w:tc>
          <w:tcPr>
            <w:tcW w:w="2438" w:type="dxa"/>
            <w:tcBorders>
              <w:top w:val="nil"/>
              <w:left w:val="nil"/>
              <w:bottom w:val="nil"/>
              <w:right w:val="nil"/>
            </w:tcBorders>
          </w:tcPr>
          <w:p w14:paraId="3C08AFC3" w14:textId="77777777" w:rsidR="00147A23" w:rsidRPr="00B60E16" w:rsidRDefault="00147A23">
            <w:pPr>
              <w:pStyle w:val="ConsPlusNormal"/>
              <w:rPr>
                <w:rFonts w:ascii="Times New Roman" w:hAnsi="Times New Roman" w:cs="Times New Roman"/>
                <w:sz w:val="24"/>
                <w:szCs w:val="24"/>
              </w:rPr>
            </w:pPr>
          </w:p>
        </w:tc>
        <w:tc>
          <w:tcPr>
            <w:tcW w:w="2948" w:type="dxa"/>
            <w:tcBorders>
              <w:top w:val="nil"/>
              <w:left w:val="nil"/>
              <w:bottom w:val="nil"/>
              <w:right w:val="nil"/>
            </w:tcBorders>
          </w:tcPr>
          <w:p w14:paraId="344B9532" w14:textId="77777777" w:rsidR="00147A23" w:rsidRPr="00B60E16" w:rsidRDefault="00147A23">
            <w:pPr>
              <w:pStyle w:val="ConsPlusNormal"/>
              <w:rPr>
                <w:rFonts w:ascii="Times New Roman" w:hAnsi="Times New Roman" w:cs="Times New Roman"/>
                <w:sz w:val="24"/>
                <w:szCs w:val="24"/>
              </w:rPr>
            </w:pPr>
            <w:r w:rsidRPr="00B60E16">
              <w:rPr>
                <w:rFonts w:ascii="Times New Roman" w:hAnsi="Times New Roman" w:cs="Times New Roman"/>
                <w:sz w:val="24"/>
                <w:szCs w:val="24"/>
              </w:rPr>
              <w:t>Поставщик:</w:t>
            </w:r>
          </w:p>
        </w:tc>
      </w:tr>
      <w:tr w:rsidR="00147A23" w:rsidRPr="00B60E16" w14:paraId="67729FAC" w14:textId="77777777">
        <w:tc>
          <w:tcPr>
            <w:tcW w:w="3685" w:type="dxa"/>
            <w:tcBorders>
              <w:top w:val="nil"/>
              <w:left w:val="nil"/>
              <w:bottom w:val="nil"/>
              <w:right w:val="nil"/>
            </w:tcBorders>
            <w:vAlign w:val="center"/>
          </w:tcPr>
          <w:tbl>
            <w:tblPr>
              <w:tblW w:w="5000" w:type="pct"/>
              <w:tblLayout w:type="fixed"/>
              <w:tblCellMar>
                <w:left w:w="0" w:type="dxa"/>
                <w:right w:w="0" w:type="dxa"/>
              </w:tblCellMar>
              <w:tblLook w:val="04A0" w:firstRow="1" w:lastRow="0" w:firstColumn="1" w:lastColumn="0" w:noHBand="0" w:noVBand="1"/>
            </w:tblPr>
            <w:tblGrid>
              <w:gridCol w:w="2967"/>
              <w:gridCol w:w="594"/>
            </w:tblGrid>
            <w:tr w:rsidR="00C95F6F" w:rsidRPr="008D754C" w14:paraId="48921EBB" w14:textId="77777777" w:rsidTr="00945E69">
              <w:trPr>
                <w:gridAfter w:val="1"/>
                <w:wAfter w:w="669" w:type="dxa"/>
                <w:trHeight w:hRule="exact" w:val="900"/>
              </w:trPr>
              <w:tc>
                <w:tcPr>
                  <w:tcW w:w="4725" w:type="dxa"/>
                  <w:shd w:val="clear" w:color="auto" w:fill="auto"/>
                </w:tcPr>
                <w:p w14:paraId="54B65F4C" w14:textId="77777777" w:rsidR="00C95F6F" w:rsidRDefault="00C95F6F" w:rsidP="00C95F6F">
                  <w:r w:rsidRPr="004D47E7">
                    <w:t>бюджетное дошкольное образовательное учреждение города Омска «Детский сад №319»</w:t>
                  </w:r>
                </w:p>
                <w:p w14:paraId="7372B7E7" w14:textId="77777777" w:rsidR="00C95F6F" w:rsidRDefault="00C95F6F" w:rsidP="00C95F6F"/>
                <w:p w14:paraId="13061C32" w14:textId="77777777" w:rsidR="00C95F6F" w:rsidRDefault="00C95F6F" w:rsidP="00C95F6F"/>
                <w:p w14:paraId="6C7466A1" w14:textId="77777777" w:rsidR="00C95F6F" w:rsidRPr="008D754C" w:rsidRDefault="00C95F6F" w:rsidP="00C95F6F"/>
              </w:tc>
            </w:tr>
            <w:tr w:rsidR="00C95F6F" w:rsidRPr="008D754C" w14:paraId="479287E0" w14:textId="77777777" w:rsidTr="00945E69">
              <w:trPr>
                <w:gridAfter w:val="1"/>
                <w:wAfter w:w="669" w:type="dxa"/>
                <w:trHeight w:hRule="exact" w:val="240"/>
              </w:trPr>
              <w:tc>
                <w:tcPr>
                  <w:tcW w:w="4725" w:type="dxa"/>
                  <w:shd w:val="clear" w:color="auto" w:fill="auto"/>
                </w:tcPr>
                <w:p w14:paraId="28B1C9AC" w14:textId="77777777" w:rsidR="00C95F6F" w:rsidRPr="008D754C" w:rsidRDefault="00C95F6F" w:rsidP="00C95F6F">
                  <w:r w:rsidRPr="004D47E7">
                    <w:t>ИНН 5502043663 КПП 550101001</w:t>
                  </w:r>
                </w:p>
              </w:tc>
            </w:tr>
            <w:tr w:rsidR="00C95F6F" w:rsidRPr="008D754C" w14:paraId="79DB1302" w14:textId="77777777" w:rsidTr="00945E69">
              <w:trPr>
                <w:gridAfter w:val="1"/>
                <w:wAfter w:w="669" w:type="dxa"/>
                <w:trHeight w:hRule="exact" w:val="615"/>
              </w:trPr>
              <w:tc>
                <w:tcPr>
                  <w:tcW w:w="4725" w:type="dxa"/>
                  <w:shd w:val="clear" w:color="auto" w:fill="auto"/>
                </w:tcPr>
                <w:p w14:paraId="5B7385A6" w14:textId="77777777" w:rsidR="00C95F6F" w:rsidRPr="008D754C" w:rsidRDefault="00C95F6F" w:rsidP="00C95F6F">
                  <w:r w:rsidRPr="004D47E7">
                    <w:t xml:space="preserve">Юр. адрес 644033, Омская </w:t>
                  </w:r>
                  <w:proofErr w:type="spellStart"/>
                  <w:r w:rsidRPr="004D47E7">
                    <w:t>обл</w:t>
                  </w:r>
                  <w:proofErr w:type="spellEnd"/>
                  <w:r w:rsidRPr="004D47E7">
                    <w:t xml:space="preserve">, Омск г, Малая Ивановская </w:t>
                  </w:r>
                  <w:proofErr w:type="spellStart"/>
                  <w:r w:rsidRPr="004D47E7">
                    <w:t>ул</w:t>
                  </w:r>
                  <w:proofErr w:type="spellEnd"/>
                  <w:r w:rsidRPr="004D47E7">
                    <w:t>, дом № 45</w:t>
                  </w:r>
                </w:p>
              </w:tc>
            </w:tr>
            <w:tr w:rsidR="00C95F6F" w:rsidRPr="008D754C" w14:paraId="7E870C84" w14:textId="77777777" w:rsidTr="00945E69">
              <w:trPr>
                <w:gridAfter w:val="1"/>
                <w:wAfter w:w="669" w:type="dxa"/>
                <w:trHeight w:hRule="exact" w:val="240"/>
              </w:trPr>
              <w:tc>
                <w:tcPr>
                  <w:tcW w:w="4725" w:type="dxa"/>
                  <w:shd w:val="clear" w:color="auto" w:fill="auto"/>
                </w:tcPr>
                <w:p w14:paraId="64752E88" w14:textId="77777777" w:rsidR="00C95F6F" w:rsidRPr="008D754C" w:rsidRDefault="00C95F6F" w:rsidP="00C95F6F">
                  <w:r w:rsidRPr="004D47E7">
                    <w:t>КС 03234643527010005200</w:t>
                  </w:r>
                </w:p>
              </w:tc>
            </w:tr>
            <w:tr w:rsidR="00C95F6F" w:rsidRPr="008D754C" w14:paraId="53030AB0" w14:textId="77777777" w:rsidTr="00945E69">
              <w:trPr>
                <w:gridAfter w:val="1"/>
                <w:wAfter w:w="669" w:type="dxa"/>
                <w:trHeight w:hRule="exact" w:val="627"/>
              </w:trPr>
              <w:tc>
                <w:tcPr>
                  <w:tcW w:w="4725" w:type="dxa"/>
                  <w:shd w:val="clear" w:color="auto" w:fill="auto"/>
                </w:tcPr>
                <w:p w14:paraId="1DF8207D" w14:textId="77777777" w:rsidR="00C95F6F" w:rsidRPr="008D754C" w:rsidRDefault="00C95F6F" w:rsidP="00C95F6F">
                  <w:r w:rsidRPr="004D47E7">
                    <w:t>Банк ОТДЕЛЕНИЕ ОМСК БАНКА РОССИИ// УФК по Омской области г. Омск</w:t>
                  </w:r>
                </w:p>
              </w:tc>
            </w:tr>
            <w:tr w:rsidR="00C95F6F" w:rsidRPr="008D754C" w14:paraId="302EAA3A" w14:textId="77777777" w:rsidTr="00945E69">
              <w:trPr>
                <w:gridAfter w:val="1"/>
                <w:wAfter w:w="669" w:type="dxa"/>
                <w:trHeight w:hRule="exact" w:val="240"/>
              </w:trPr>
              <w:tc>
                <w:tcPr>
                  <w:tcW w:w="4725" w:type="dxa"/>
                  <w:shd w:val="clear" w:color="auto" w:fill="auto"/>
                </w:tcPr>
                <w:p w14:paraId="36BDF361" w14:textId="77777777" w:rsidR="00C95F6F" w:rsidRPr="008D754C" w:rsidRDefault="00C95F6F" w:rsidP="00C95F6F">
                  <w:r w:rsidRPr="004D47E7">
                    <w:lastRenderedPageBreak/>
                    <w:t>БИК 015209001</w:t>
                  </w:r>
                </w:p>
              </w:tc>
            </w:tr>
            <w:tr w:rsidR="00C95F6F" w:rsidRPr="008D754C" w14:paraId="4381AE5C" w14:textId="77777777" w:rsidTr="00945E69">
              <w:trPr>
                <w:trHeight w:hRule="exact" w:val="240"/>
              </w:trPr>
              <w:tc>
                <w:tcPr>
                  <w:tcW w:w="5670" w:type="dxa"/>
                  <w:gridSpan w:val="2"/>
                  <w:shd w:val="clear" w:color="auto" w:fill="auto"/>
                </w:tcPr>
                <w:p w14:paraId="094552AF" w14:textId="77777777" w:rsidR="00C95F6F" w:rsidRPr="008D754C" w:rsidRDefault="00C95F6F" w:rsidP="00C95F6F">
                  <w:r w:rsidRPr="004D47E7">
                    <w:t>ЕКС  40102810245370000044</w:t>
                  </w:r>
                </w:p>
              </w:tc>
            </w:tr>
          </w:tbl>
          <w:p w14:paraId="610ACE65" w14:textId="77777777" w:rsidR="00C95F6F" w:rsidRDefault="00C95F6F" w:rsidP="00C95F6F">
            <w:pPr>
              <w:rPr>
                <w:bCs/>
              </w:rPr>
            </w:pPr>
          </w:p>
          <w:p w14:paraId="769CE3C3" w14:textId="77777777" w:rsidR="00C95F6F" w:rsidRDefault="00C95F6F" w:rsidP="00C95F6F">
            <w:pPr>
              <w:rPr>
                <w:bCs/>
              </w:rPr>
            </w:pPr>
          </w:p>
          <w:p w14:paraId="5A0C94E5" w14:textId="77777777" w:rsidR="00147A23" w:rsidRDefault="00C95F6F" w:rsidP="00C95F6F">
            <w:pPr>
              <w:pStyle w:val="ConsPlusNormal"/>
              <w:ind w:left="567"/>
              <w:rPr>
                <w:bCs/>
              </w:rPr>
            </w:pPr>
            <w:bookmarkStart w:id="15" w:name="_Hlk187831040"/>
            <w:r>
              <w:rPr>
                <w:bCs/>
              </w:rPr>
              <w:t xml:space="preserve">Заведующий:                </w:t>
            </w:r>
            <w:proofErr w:type="spellStart"/>
            <w:r>
              <w:rPr>
                <w:bCs/>
              </w:rPr>
              <w:t>О.И.Ладыгина</w:t>
            </w:r>
            <w:bookmarkEnd w:id="15"/>
            <w:proofErr w:type="spellEnd"/>
          </w:p>
          <w:p w14:paraId="67999657" w14:textId="77777777" w:rsidR="00C95F6F" w:rsidRDefault="00C95F6F" w:rsidP="00C95F6F">
            <w:pPr>
              <w:pStyle w:val="ConsPlusNormal"/>
              <w:ind w:left="567"/>
              <w:rPr>
                <w:bCs/>
              </w:rPr>
            </w:pPr>
          </w:p>
          <w:p w14:paraId="72BCAADD" w14:textId="77777777" w:rsidR="00C95F6F" w:rsidRDefault="00C95F6F" w:rsidP="00C95F6F">
            <w:pPr>
              <w:pStyle w:val="ConsPlusNormal"/>
              <w:ind w:left="567"/>
              <w:rPr>
                <w:bCs/>
              </w:rPr>
            </w:pPr>
          </w:p>
          <w:p w14:paraId="09344A5F" w14:textId="77777777" w:rsidR="00C95F6F" w:rsidRDefault="00C95F6F" w:rsidP="00C95F6F">
            <w:pPr>
              <w:pStyle w:val="ConsPlusNormal"/>
              <w:ind w:left="567"/>
              <w:rPr>
                <w:bCs/>
              </w:rPr>
            </w:pPr>
          </w:p>
          <w:p w14:paraId="7C9BDA4C" w14:textId="77777777" w:rsidR="00C95F6F" w:rsidRDefault="00C95F6F" w:rsidP="00C95F6F">
            <w:pPr>
              <w:pStyle w:val="ConsPlusNormal"/>
              <w:ind w:left="567"/>
              <w:rPr>
                <w:bCs/>
              </w:rPr>
            </w:pPr>
          </w:p>
          <w:p w14:paraId="1C5811C4" w14:textId="77777777" w:rsidR="00C95F6F" w:rsidRDefault="00C95F6F" w:rsidP="00C95F6F">
            <w:pPr>
              <w:pStyle w:val="ConsPlusNormal"/>
              <w:ind w:left="567"/>
              <w:rPr>
                <w:bCs/>
              </w:rPr>
            </w:pPr>
          </w:p>
          <w:p w14:paraId="2E01710D" w14:textId="77777777" w:rsidR="00C95F6F" w:rsidRDefault="00C95F6F" w:rsidP="00C95F6F">
            <w:pPr>
              <w:pStyle w:val="ConsPlusNormal"/>
              <w:ind w:left="567"/>
              <w:rPr>
                <w:bCs/>
              </w:rPr>
            </w:pPr>
          </w:p>
          <w:p w14:paraId="1C14EC21" w14:textId="77777777" w:rsidR="00C95F6F" w:rsidRDefault="00C95F6F" w:rsidP="00C95F6F">
            <w:pPr>
              <w:pStyle w:val="ConsPlusNormal"/>
              <w:ind w:left="567"/>
              <w:rPr>
                <w:bCs/>
              </w:rPr>
            </w:pPr>
          </w:p>
          <w:p w14:paraId="2654EE5D" w14:textId="77777777" w:rsidR="00C95F6F" w:rsidRDefault="00C95F6F" w:rsidP="00C95F6F">
            <w:pPr>
              <w:pStyle w:val="ConsPlusNormal"/>
              <w:ind w:left="567"/>
              <w:rPr>
                <w:bCs/>
              </w:rPr>
            </w:pPr>
          </w:p>
          <w:p w14:paraId="4951CEDF" w14:textId="77777777" w:rsidR="00C95F6F" w:rsidRDefault="00C95F6F" w:rsidP="00C95F6F">
            <w:pPr>
              <w:pStyle w:val="ConsPlusNormal"/>
              <w:ind w:left="567"/>
              <w:rPr>
                <w:bCs/>
              </w:rPr>
            </w:pPr>
          </w:p>
          <w:p w14:paraId="7F42C76F" w14:textId="77777777" w:rsidR="00C95F6F" w:rsidRDefault="00C95F6F" w:rsidP="00C95F6F">
            <w:pPr>
              <w:pStyle w:val="ConsPlusNormal"/>
              <w:ind w:left="567"/>
              <w:rPr>
                <w:bCs/>
              </w:rPr>
            </w:pPr>
          </w:p>
          <w:p w14:paraId="0E948B69" w14:textId="77777777" w:rsidR="00C95F6F" w:rsidRDefault="00C95F6F" w:rsidP="00C95F6F">
            <w:pPr>
              <w:pStyle w:val="ConsPlusNormal"/>
              <w:ind w:left="567"/>
              <w:rPr>
                <w:bCs/>
              </w:rPr>
            </w:pPr>
          </w:p>
          <w:p w14:paraId="00ABAA7F" w14:textId="77777777" w:rsidR="00C95F6F" w:rsidRDefault="00C95F6F" w:rsidP="00C95F6F">
            <w:pPr>
              <w:pStyle w:val="ConsPlusNormal"/>
              <w:ind w:left="567"/>
              <w:rPr>
                <w:bCs/>
              </w:rPr>
            </w:pPr>
          </w:p>
          <w:p w14:paraId="443F0724" w14:textId="77777777" w:rsidR="00C95F6F" w:rsidRDefault="00C95F6F" w:rsidP="00C95F6F">
            <w:pPr>
              <w:pStyle w:val="ConsPlusNormal"/>
              <w:ind w:left="567"/>
              <w:rPr>
                <w:bCs/>
              </w:rPr>
            </w:pPr>
          </w:p>
          <w:p w14:paraId="7B83FB5C" w14:textId="77777777" w:rsidR="00C95F6F" w:rsidRDefault="00C95F6F" w:rsidP="00C95F6F">
            <w:pPr>
              <w:pStyle w:val="ConsPlusNormal"/>
              <w:ind w:left="567"/>
              <w:rPr>
                <w:bCs/>
              </w:rPr>
            </w:pPr>
          </w:p>
          <w:p w14:paraId="1DF28075" w14:textId="77777777" w:rsidR="00C95F6F" w:rsidRDefault="00C95F6F" w:rsidP="00C95F6F">
            <w:pPr>
              <w:pStyle w:val="ConsPlusNormal"/>
              <w:ind w:left="567"/>
              <w:rPr>
                <w:bCs/>
              </w:rPr>
            </w:pPr>
          </w:p>
          <w:p w14:paraId="006E5FFC" w14:textId="77777777" w:rsidR="00C95F6F" w:rsidRDefault="00C95F6F" w:rsidP="00C95F6F">
            <w:pPr>
              <w:pStyle w:val="ConsPlusNormal"/>
              <w:ind w:left="567"/>
              <w:rPr>
                <w:bCs/>
              </w:rPr>
            </w:pPr>
          </w:p>
          <w:p w14:paraId="2EDB3E37" w14:textId="77777777" w:rsidR="00C95F6F" w:rsidRDefault="00C95F6F" w:rsidP="00C95F6F">
            <w:pPr>
              <w:pStyle w:val="ConsPlusNormal"/>
              <w:ind w:left="567"/>
              <w:rPr>
                <w:bCs/>
              </w:rPr>
            </w:pPr>
          </w:p>
          <w:p w14:paraId="79FA3C1D" w14:textId="77777777" w:rsidR="00C95F6F" w:rsidRDefault="00C95F6F" w:rsidP="00C95F6F">
            <w:pPr>
              <w:pStyle w:val="ConsPlusNormal"/>
              <w:ind w:left="567"/>
              <w:rPr>
                <w:bCs/>
              </w:rPr>
            </w:pPr>
          </w:p>
          <w:p w14:paraId="47BD7160" w14:textId="77777777" w:rsidR="00C95F6F" w:rsidRDefault="00C95F6F" w:rsidP="00C95F6F">
            <w:pPr>
              <w:pStyle w:val="ConsPlusNormal"/>
              <w:ind w:left="567"/>
              <w:rPr>
                <w:bCs/>
              </w:rPr>
            </w:pPr>
          </w:p>
          <w:p w14:paraId="7F9E11F3" w14:textId="77777777" w:rsidR="00C95F6F" w:rsidRDefault="00C95F6F" w:rsidP="00C95F6F">
            <w:pPr>
              <w:pStyle w:val="ConsPlusNormal"/>
              <w:ind w:left="567"/>
              <w:rPr>
                <w:bCs/>
              </w:rPr>
            </w:pPr>
          </w:p>
          <w:p w14:paraId="64BF4F4A" w14:textId="77777777" w:rsidR="00C95F6F" w:rsidRDefault="00C95F6F" w:rsidP="00C95F6F">
            <w:pPr>
              <w:pStyle w:val="ConsPlusNormal"/>
              <w:ind w:left="567"/>
              <w:rPr>
                <w:bCs/>
              </w:rPr>
            </w:pPr>
          </w:p>
          <w:p w14:paraId="4D8C0DA1" w14:textId="77777777" w:rsidR="00C95F6F" w:rsidRDefault="00C95F6F" w:rsidP="00C95F6F">
            <w:pPr>
              <w:pStyle w:val="ConsPlusNormal"/>
              <w:ind w:left="567"/>
              <w:rPr>
                <w:bCs/>
              </w:rPr>
            </w:pPr>
          </w:p>
          <w:p w14:paraId="73978821" w14:textId="77777777" w:rsidR="00C95F6F" w:rsidRDefault="00C95F6F" w:rsidP="00C95F6F">
            <w:pPr>
              <w:pStyle w:val="ConsPlusNormal"/>
              <w:ind w:left="567"/>
              <w:rPr>
                <w:bCs/>
              </w:rPr>
            </w:pPr>
          </w:p>
          <w:p w14:paraId="314BF98D" w14:textId="77777777" w:rsidR="00C95F6F" w:rsidRDefault="00C95F6F" w:rsidP="00C95F6F">
            <w:pPr>
              <w:pStyle w:val="ConsPlusNormal"/>
              <w:ind w:left="567"/>
              <w:rPr>
                <w:bCs/>
              </w:rPr>
            </w:pPr>
          </w:p>
          <w:p w14:paraId="14AC0169" w14:textId="77777777" w:rsidR="00C95F6F" w:rsidRDefault="00C95F6F" w:rsidP="00C95F6F">
            <w:pPr>
              <w:pStyle w:val="ConsPlusNormal"/>
              <w:ind w:left="567"/>
              <w:rPr>
                <w:bCs/>
              </w:rPr>
            </w:pPr>
          </w:p>
          <w:p w14:paraId="2363A572" w14:textId="77777777" w:rsidR="00C95F6F" w:rsidRDefault="00C95F6F" w:rsidP="00C95F6F">
            <w:pPr>
              <w:pStyle w:val="ConsPlusNormal"/>
              <w:ind w:left="567"/>
              <w:rPr>
                <w:bCs/>
              </w:rPr>
            </w:pPr>
          </w:p>
          <w:p w14:paraId="5792BC6B" w14:textId="77777777" w:rsidR="00C95F6F" w:rsidRDefault="00C95F6F" w:rsidP="00C95F6F">
            <w:pPr>
              <w:pStyle w:val="ConsPlusNormal"/>
              <w:ind w:left="567"/>
              <w:rPr>
                <w:bCs/>
              </w:rPr>
            </w:pPr>
          </w:p>
          <w:p w14:paraId="1BF40E1B" w14:textId="77777777" w:rsidR="00C95F6F" w:rsidRDefault="00C95F6F" w:rsidP="00C95F6F">
            <w:pPr>
              <w:pStyle w:val="ConsPlusNormal"/>
              <w:ind w:left="567"/>
              <w:rPr>
                <w:bCs/>
              </w:rPr>
            </w:pPr>
          </w:p>
          <w:p w14:paraId="035616D6" w14:textId="77777777" w:rsidR="00C95F6F" w:rsidRDefault="00C95F6F" w:rsidP="00C95F6F">
            <w:pPr>
              <w:pStyle w:val="ConsPlusNormal"/>
              <w:ind w:left="567"/>
              <w:rPr>
                <w:bCs/>
              </w:rPr>
            </w:pPr>
          </w:p>
          <w:p w14:paraId="3740C372" w14:textId="77777777" w:rsidR="00C95F6F" w:rsidRDefault="00C95F6F" w:rsidP="00C95F6F">
            <w:pPr>
              <w:pStyle w:val="ConsPlusNormal"/>
              <w:ind w:left="567"/>
              <w:rPr>
                <w:bCs/>
              </w:rPr>
            </w:pPr>
          </w:p>
          <w:p w14:paraId="1579FAB4" w14:textId="77777777" w:rsidR="00C95F6F" w:rsidRDefault="00C95F6F" w:rsidP="00C95F6F">
            <w:pPr>
              <w:pStyle w:val="ConsPlusNormal"/>
              <w:ind w:left="567"/>
              <w:rPr>
                <w:bCs/>
              </w:rPr>
            </w:pPr>
          </w:p>
          <w:p w14:paraId="4B8B26ED" w14:textId="77777777" w:rsidR="00C95F6F" w:rsidRDefault="00C95F6F" w:rsidP="00C95F6F">
            <w:pPr>
              <w:pStyle w:val="ConsPlusNormal"/>
              <w:ind w:left="567"/>
              <w:rPr>
                <w:bCs/>
              </w:rPr>
            </w:pPr>
          </w:p>
          <w:p w14:paraId="0DB47550" w14:textId="77777777" w:rsidR="00C95F6F" w:rsidRDefault="00C95F6F" w:rsidP="00C95F6F">
            <w:pPr>
              <w:pStyle w:val="ConsPlusNormal"/>
              <w:ind w:left="567"/>
              <w:rPr>
                <w:bCs/>
              </w:rPr>
            </w:pPr>
          </w:p>
          <w:p w14:paraId="66360233" w14:textId="77777777" w:rsidR="00C95F6F" w:rsidRDefault="00C95F6F" w:rsidP="00C95F6F">
            <w:pPr>
              <w:pStyle w:val="ConsPlusNormal"/>
              <w:ind w:left="567"/>
              <w:rPr>
                <w:bCs/>
              </w:rPr>
            </w:pPr>
          </w:p>
          <w:p w14:paraId="1B2AB3ED" w14:textId="77777777" w:rsidR="00C95F6F" w:rsidRDefault="00C95F6F" w:rsidP="00C95F6F">
            <w:pPr>
              <w:pStyle w:val="ConsPlusNormal"/>
              <w:ind w:left="567"/>
              <w:rPr>
                <w:bCs/>
              </w:rPr>
            </w:pPr>
          </w:p>
          <w:p w14:paraId="0C199818" w14:textId="77777777" w:rsidR="00C95F6F" w:rsidRDefault="00C95F6F" w:rsidP="00C95F6F">
            <w:pPr>
              <w:pStyle w:val="ConsPlusNormal"/>
              <w:ind w:left="567"/>
              <w:rPr>
                <w:bCs/>
              </w:rPr>
            </w:pPr>
          </w:p>
          <w:p w14:paraId="29AC376C" w14:textId="77777777" w:rsidR="00C95F6F" w:rsidRDefault="00C95F6F" w:rsidP="00C95F6F">
            <w:pPr>
              <w:pStyle w:val="ConsPlusNormal"/>
              <w:ind w:left="567"/>
              <w:rPr>
                <w:bCs/>
              </w:rPr>
            </w:pPr>
          </w:p>
          <w:p w14:paraId="7CDA188B" w14:textId="4CEC8B63" w:rsidR="00C95F6F" w:rsidRPr="00B60E16" w:rsidRDefault="00C95F6F" w:rsidP="00C95F6F">
            <w:pPr>
              <w:pStyle w:val="ConsPlusNormal"/>
              <w:ind w:left="567"/>
              <w:rPr>
                <w:rFonts w:ascii="Times New Roman" w:hAnsi="Times New Roman" w:cs="Times New Roman"/>
                <w:sz w:val="24"/>
                <w:szCs w:val="24"/>
              </w:rPr>
            </w:pPr>
          </w:p>
        </w:tc>
        <w:tc>
          <w:tcPr>
            <w:tcW w:w="2438" w:type="dxa"/>
            <w:tcBorders>
              <w:top w:val="nil"/>
              <w:left w:val="nil"/>
              <w:bottom w:val="nil"/>
              <w:right w:val="nil"/>
            </w:tcBorders>
          </w:tcPr>
          <w:p w14:paraId="55EC7B64" w14:textId="77777777" w:rsidR="00147A23" w:rsidRPr="00B60E16" w:rsidRDefault="00147A23">
            <w:pPr>
              <w:pStyle w:val="ConsPlusNormal"/>
              <w:rPr>
                <w:rFonts w:ascii="Times New Roman" w:hAnsi="Times New Roman" w:cs="Times New Roman"/>
                <w:sz w:val="24"/>
                <w:szCs w:val="24"/>
              </w:rPr>
            </w:pPr>
          </w:p>
        </w:tc>
        <w:tc>
          <w:tcPr>
            <w:tcW w:w="2948" w:type="dxa"/>
            <w:tcBorders>
              <w:top w:val="nil"/>
              <w:left w:val="nil"/>
              <w:bottom w:val="nil"/>
              <w:right w:val="nil"/>
            </w:tcBorders>
            <w:vAlign w:val="center"/>
          </w:tcPr>
          <w:p w14:paraId="52E33390" w14:textId="77777777" w:rsidR="003A78D2" w:rsidRDefault="003A78D2" w:rsidP="003A78D2">
            <w:pPr>
              <w:pStyle w:val="ConsPlusNormal"/>
              <w:rPr>
                <w:rFonts w:ascii="Times New Roman" w:hAnsi="Times New Roman" w:cs="Times New Roman"/>
                <w:sz w:val="24"/>
                <w:szCs w:val="24"/>
              </w:rPr>
            </w:pPr>
            <w:r w:rsidRPr="004E4CED">
              <w:rPr>
                <w:rFonts w:ascii="Times New Roman" w:hAnsi="Times New Roman" w:cs="Times New Roman"/>
                <w:sz w:val="24"/>
                <w:szCs w:val="24"/>
              </w:rPr>
              <w:t>Сельскохозяйственный потребительский перерабатывающий сбытовой кооператив «Молочный»</w:t>
            </w:r>
          </w:p>
          <w:p w14:paraId="713E0735" w14:textId="77777777" w:rsidR="003A78D2" w:rsidRPr="004E4CED" w:rsidRDefault="003A78D2" w:rsidP="003A78D2">
            <w:pPr>
              <w:pStyle w:val="ConsPlusNormal"/>
              <w:rPr>
                <w:rFonts w:ascii="Times New Roman" w:hAnsi="Times New Roman" w:cs="Times New Roman"/>
                <w:sz w:val="24"/>
                <w:szCs w:val="24"/>
              </w:rPr>
            </w:pPr>
            <w:r w:rsidRPr="004E4CED">
              <w:rPr>
                <w:rFonts w:ascii="Times New Roman" w:hAnsi="Times New Roman" w:cs="Times New Roman"/>
                <w:sz w:val="24"/>
                <w:szCs w:val="24"/>
              </w:rPr>
              <w:t>СППСК "Молочный"</w:t>
            </w:r>
          </w:p>
          <w:p w14:paraId="73A76BAB" w14:textId="77777777" w:rsidR="003A78D2" w:rsidRPr="004E4CED" w:rsidRDefault="003A78D2" w:rsidP="003A78D2">
            <w:pPr>
              <w:pStyle w:val="ConsPlusNormal"/>
              <w:rPr>
                <w:rFonts w:ascii="Times New Roman" w:hAnsi="Times New Roman" w:cs="Times New Roman"/>
                <w:sz w:val="24"/>
                <w:szCs w:val="24"/>
              </w:rPr>
            </w:pPr>
            <w:r>
              <w:rPr>
                <w:rFonts w:ascii="Times New Roman" w:hAnsi="Times New Roman" w:cs="Times New Roman"/>
                <w:sz w:val="24"/>
                <w:szCs w:val="24"/>
              </w:rPr>
              <w:t>А</w:t>
            </w:r>
            <w:r w:rsidRPr="004E4CED">
              <w:rPr>
                <w:rFonts w:ascii="Times New Roman" w:hAnsi="Times New Roman" w:cs="Times New Roman"/>
                <w:sz w:val="24"/>
                <w:szCs w:val="24"/>
              </w:rPr>
              <w:t xml:space="preserve">дрес: </w:t>
            </w:r>
            <w:r>
              <w:rPr>
                <w:rFonts w:ascii="Times New Roman" w:hAnsi="Times New Roman" w:cs="Times New Roman"/>
                <w:sz w:val="24"/>
                <w:szCs w:val="24"/>
              </w:rPr>
              <w:t xml:space="preserve">Российская Федерация, </w:t>
            </w:r>
            <w:r w:rsidRPr="004E4CED">
              <w:rPr>
                <w:rFonts w:ascii="Times New Roman" w:hAnsi="Times New Roman" w:cs="Times New Roman"/>
                <w:sz w:val="24"/>
                <w:szCs w:val="24"/>
              </w:rPr>
              <w:t xml:space="preserve">646330, Омская область, </w:t>
            </w:r>
            <w:r w:rsidRPr="004E4CED">
              <w:rPr>
                <w:rFonts w:ascii="Times New Roman" w:hAnsi="Times New Roman" w:cs="Times New Roman"/>
                <w:sz w:val="24"/>
                <w:szCs w:val="24"/>
              </w:rPr>
              <w:lastRenderedPageBreak/>
              <w:t>Тюкалинский р-н, г. Тюкалинск, ул. Кооперативная 1-я,49</w:t>
            </w:r>
          </w:p>
          <w:p w14:paraId="78DA8337" w14:textId="77777777" w:rsidR="003A78D2" w:rsidRDefault="003A78D2" w:rsidP="003A78D2">
            <w:pPr>
              <w:pStyle w:val="ConsPlusNormal"/>
              <w:rPr>
                <w:rFonts w:ascii="Times New Roman" w:hAnsi="Times New Roman" w:cs="Times New Roman"/>
                <w:sz w:val="24"/>
                <w:szCs w:val="24"/>
              </w:rPr>
            </w:pPr>
            <w:r w:rsidRPr="004E4CED">
              <w:rPr>
                <w:rFonts w:ascii="Times New Roman" w:hAnsi="Times New Roman" w:cs="Times New Roman"/>
                <w:sz w:val="24"/>
                <w:szCs w:val="24"/>
              </w:rPr>
              <w:t xml:space="preserve">ИНН: 5537009180 </w:t>
            </w:r>
          </w:p>
          <w:p w14:paraId="71E8DE2C" w14:textId="77777777" w:rsidR="003A78D2" w:rsidRPr="004E4CED" w:rsidRDefault="003A78D2" w:rsidP="003A78D2">
            <w:pPr>
              <w:pStyle w:val="ConsPlusNormal"/>
              <w:rPr>
                <w:rFonts w:ascii="Times New Roman" w:hAnsi="Times New Roman" w:cs="Times New Roman"/>
                <w:sz w:val="24"/>
                <w:szCs w:val="24"/>
              </w:rPr>
            </w:pPr>
            <w:r w:rsidRPr="004E4CED">
              <w:rPr>
                <w:rFonts w:ascii="Times New Roman" w:hAnsi="Times New Roman" w:cs="Times New Roman"/>
                <w:sz w:val="24"/>
                <w:szCs w:val="24"/>
              </w:rPr>
              <w:t>КПП: 553701001</w:t>
            </w:r>
          </w:p>
          <w:p w14:paraId="0DA02E4E" w14:textId="77777777" w:rsidR="003A78D2" w:rsidRPr="004E4CED" w:rsidRDefault="003A78D2" w:rsidP="003A78D2">
            <w:pPr>
              <w:pStyle w:val="ConsPlusNormal"/>
              <w:rPr>
                <w:rFonts w:ascii="Times New Roman" w:hAnsi="Times New Roman" w:cs="Times New Roman"/>
                <w:sz w:val="24"/>
                <w:szCs w:val="24"/>
              </w:rPr>
            </w:pPr>
            <w:r w:rsidRPr="004E4CED">
              <w:rPr>
                <w:rFonts w:ascii="Times New Roman" w:hAnsi="Times New Roman" w:cs="Times New Roman"/>
                <w:sz w:val="24"/>
                <w:szCs w:val="24"/>
              </w:rPr>
              <w:t>ОКПО 85345491</w:t>
            </w:r>
          </w:p>
          <w:p w14:paraId="551D249A" w14:textId="77777777" w:rsidR="003A78D2" w:rsidRPr="004E4CED" w:rsidRDefault="003A78D2" w:rsidP="003A78D2">
            <w:pPr>
              <w:pStyle w:val="ConsPlusNormal"/>
              <w:rPr>
                <w:rFonts w:ascii="Times New Roman" w:hAnsi="Times New Roman" w:cs="Times New Roman"/>
                <w:sz w:val="24"/>
                <w:szCs w:val="24"/>
              </w:rPr>
            </w:pPr>
            <w:r w:rsidRPr="004E4CED">
              <w:rPr>
                <w:rFonts w:ascii="Times New Roman" w:hAnsi="Times New Roman" w:cs="Times New Roman"/>
                <w:sz w:val="24"/>
                <w:szCs w:val="24"/>
              </w:rPr>
              <w:t>р/</w:t>
            </w:r>
            <w:proofErr w:type="spellStart"/>
            <w:r w:rsidRPr="004E4CED">
              <w:rPr>
                <w:rFonts w:ascii="Times New Roman" w:hAnsi="Times New Roman" w:cs="Times New Roman"/>
                <w:sz w:val="24"/>
                <w:szCs w:val="24"/>
              </w:rPr>
              <w:t>сч</w:t>
            </w:r>
            <w:proofErr w:type="spellEnd"/>
            <w:r w:rsidRPr="004E4CED">
              <w:rPr>
                <w:rFonts w:ascii="Times New Roman" w:hAnsi="Times New Roman" w:cs="Times New Roman"/>
                <w:sz w:val="24"/>
                <w:szCs w:val="24"/>
              </w:rPr>
              <w:t xml:space="preserve"> 40703810200830000014</w:t>
            </w:r>
          </w:p>
          <w:p w14:paraId="5A11FF9C" w14:textId="77777777" w:rsidR="003A78D2" w:rsidRPr="004E4CED" w:rsidRDefault="003A78D2" w:rsidP="003A78D2">
            <w:pPr>
              <w:pStyle w:val="ConsPlusNormal"/>
              <w:rPr>
                <w:rFonts w:ascii="Times New Roman" w:hAnsi="Times New Roman" w:cs="Times New Roman"/>
                <w:sz w:val="24"/>
                <w:szCs w:val="24"/>
              </w:rPr>
            </w:pPr>
            <w:r w:rsidRPr="004E4CED">
              <w:rPr>
                <w:rFonts w:ascii="Times New Roman" w:hAnsi="Times New Roman" w:cs="Times New Roman"/>
                <w:sz w:val="24"/>
                <w:szCs w:val="24"/>
              </w:rPr>
              <w:t>ПАО СКБ Приморья «</w:t>
            </w:r>
            <w:proofErr w:type="spellStart"/>
            <w:r w:rsidRPr="004E4CED">
              <w:rPr>
                <w:rFonts w:ascii="Times New Roman" w:hAnsi="Times New Roman" w:cs="Times New Roman"/>
                <w:sz w:val="24"/>
                <w:szCs w:val="24"/>
              </w:rPr>
              <w:t>Примсоцбанк</w:t>
            </w:r>
            <w:proofErr w:type="spellEnd"/>
            <w:r w:rsidRPr="004E4CED">
              <w:rPr>
                <w:rFonts w:ascii="Times New Roman" w:hAnsi="Times New Roman" w:cs="Times New Roman"/>
                <w:sz w:val="24"/>
                <w:szCs w:val="24"/>
              </w:rPr>
              <w:t>»</w:t>
            </w:r>
          </w:p>
          <w:p w14:paraId="7F87F170" w14:textId="77777777" w:rsidR="003A78D2" w:rsidRPr="004E4CED" w:rsidRDefault="003A78D2" w:rsidP="003A78D2">
            <w:pPr>
              <w:pStyle w:val="ConsPlusNormal"/>
              <w:rPr>
                <w:rFonts w:ascii="Times New Roman" w:hAnsi="Times New Roman" w:cs="Times New Roman"/>
                <w:sz w:val="24"/>
                <w:szCs w:val="24"/>
              </w:rPr>
            </w:pPr>
            <w:r w:rsidRPr="004E4CED">
              <w:rPr>
                <w:rFonts w:ascii="Times New Roman" w:hAnsi="Times New Roman" w:cs="Times New Roman"/>
                <w:sz w:val="24"/>
                <w:szCs w:val="24"/>
              </w:rPr>
              <w:t>к/с 30101810200000000803</w:t>
            </w:r>
          </w:p>
          <w:p w14:paraId="1D4659DD" w14:textId="77777777" w:rsidR="003A78D2" w:rsidRPr="00240E20" w:rsidRDefault="003A78D2" w:rsidP="003A78D2">
            <w:pPr>
              <w:pStyle w:val="ConsPlusNormal"/>
              <w:rPr>
                <w:rFonts w:ascii="Times New Roman" w:hAnsi="Times New Roman" w:cs="Times New Roman"/>
                <w:sz w:val="24"/>
                <w:szCs w:val="24"/>
              </w:rPr>
            </w:pPr>
            <w:r w:rsidRPr="004E4CED">
              <w:rPr>
                <w:rFonts w:ascii="Times New Roman" w:hAnsi="Times New Roman" w:cs="Times New Roman"/>
                <w:sz w:val="24"/>
                <w:szCs w:val="24"/>
              </w:rPr>
              <w:t>БИК</w:t>
            </w:r>
            <w:r w:rsidRPr="00240E20">
              <w:rPr>
                <w:rFonts w:ascii="Times New Roman" w:hAnsi="Times New Roman" w:cs="Times New Roman"/>
                <w:sz w:val="24"/>
                <w:szCs w:val="24"/>
              </w:rPr>
              <w:t xml:space="preserve"> 040507803</w:t>
            </w:r>
          </w:p>
          <w:p w14:paraId="2EF236A6" w14:textId="77777777" w:rsidR="003A78D2" w:rsidRPr="00240E20" w:rsidRDefault="003A78D2" w:rsidP="003A78D2">
            <w:pPr>
              <w:pStyle w:val="ConsPlusNormal"/>
              <w:rPr>
                <w:rFonts w:ascii="Times New Roman" w:hAnsi="Times New Roman" w:cs="Times New Roman"/>
                <w:sz w:val="24"/>
                <w:szCs w:val="24"/>
              </w:rPr>
            </w:pPr>
            <w:r w:rsidRPr="00904C35">
              <w:rPr>
                <w:rFonts w:ascii="Times New Roman" w:hAnsi="Times New Roman" w:cs="Times New Roman"/>
                <w:sz w:val="24"/>
                <w:szCs w:val="24"/>
                <w:lang w:val="en-US"/>
              </w:rPr>
              <w:t>E</w:t>
            </w:r>
            <w:r w:rsidRPr="00240E20">
              <w:rPr>
                <w:rFonts w:ascii="Times New Roman" w:hAnsi="Times New Roman" w:cs="Times New Roman"/>
                <w:sz w:val="24"/>
                <w:szCs w:val="24"/>
              </w:rPr>
              <w:t>-</w:t>
            </w:r>
            <w:r w:rsidRPr="00904C35">
              <w:rPr>
                <w:rFonts w:ascii="Times New Roman" w:hAnsi="Times New Roman" w:cs="Times New Roman"/>
                <w:sz w:val="24"/>
                <w:szCs w:val="24"/>
                <w:lang w:val="en-US"/>
              </w:rPr>
              <w:t>mail</w:t>
            </w:r>
            <w:r w:rsidRPr="00240E20">
              <w:rPr>
                <w:rFonts w:ascii="Times New Roman" w:hAnsi="Times New Roman" w:cs="Times New Roman"/>
                <w:sz w:val="24"/>
                <w:szCs w:val="24"/>
              </w:rPr>
              <w:t xml:space="preserve">: </w:t>
            </w:r>
            <w:proofErr w:type="spellStart"/>
            <w:r w:rsidRPr="00904C35">
              <w:rPr>
                <w:rFonts w:ascii="Times New Roman" w:hAnsi="Times New Roman" w:cs="Times New Roman"/>
                <w:sz w:val="24"/>
                <w:szCs w:val="24"/>
                <w:lang w:val="en-US"/>
              </w:rPr>
              <w:t>milktukala</w:t>
            </w:r>
            <w:proofErr w:type="spellEnd"/>
            <w:r w:rsidRPr="00240E20">
              <w:rPr>
                <w:rFonts w:ascii="Times New Roman" w:hAnsi="Times New Roman" w:cs="Times New Roman"/>
                <w:sz w:val="24"/>
                <w:szCs w:val="24"/>
              </w:rPr>
              <w:t>@</w:t>
            </w:r>
            <w:r w:rsidRPr="00904C35">
              <w:rPr>
                <w:rFonts w:ascii="Times New Roman" w:hAnsi="Times New Roman" w:cs="Times New Roman"/>
                <w:sz w:val="24"/>
                <w:szCs w:val="24"/>
                <w:lang w:val="en-US"/>
              </w:rPr>
              <w:t>mail</w:t>
            </w:r>
            <w:r w:rsidRPr="00240E20">
              <w:rPr>
                <w:rFonts w:ascii="Times New Roman" w:hAnsi="Times New Roman" w:cs="Times New Roman"/>
                <w:sz w:val="24"/>
                <w:szCs w:val="24"/>
              </w:rPr>
              <w:t>.</w:t>
            </w:r>
            <w:proofErr w:type="spellStart"/>
            <w:r w:rsidRPr="00904C35">
              <w:rPr>
                <w:rFonts w:ascii="Times New Roman" w:hAnsi="Times New Roman" w:cs="Times New Roman"/>
                <w:sz w:val="24"/>
                <w:szCs w:val="24"/>
                <w:lang w:val="en-US"/>
              </w:rPr>
              <w:t>ru</w:t>
            </w:r>
            <w:proofErr w:type="spellEnd"/>
          </w:p>
          <w:p w14:paraId="1D273D19" w14:textId="77777777" w:rsidR="003A78D2" w:rsidRPr="004E4CED" w:rsidRDefault="003A78D2" w:rsidP="003A78D2">
            <w:pPr>
              <w:pStyle w:val="ConsPlusNormal"/>
              <w:rPr>
                <w:rFonts w:ascii="Times New Roman" w:hAnsi="Times New Roman" w:cs="Times New Roman"/>
                <w:sz w:val="24"/>
                <w:szCs w:val="24"/>
              </w:rPr>
            </w:pPr>
            <w:r w:rsidRPr="004E4CED">
              <w:rPr>
                <w:rFonts w:ascii="Times New Roman" w:hAnsi="Times New Roman" w:cs="Times New Roman"/>
                <w:sz w:val="24"/>
                <w:szCs w:val="24"/>
              </w:rPr>
              <w:t>Тел: 8(3812)43-36-44</w:t>
            </w:r>
          </w:p>
          <w:p w14:paraId="055FA3CE" w14:textId="77777777" w:rsidR="003A78D2" w:rsidRPr="004E4CED" w:rsidRDefault="003A78D2" w:rsidP="003A78D2">
            <w:pPr>
              <w:pStyle w:val="ConsPlusNormal"/>
              <w:rPr>
                <w:rFonts w:ascii="Times New Roman" w:hAnsi="Times New Roman" w:cs="Times New Roman"/>
                <w:sz w:val="24"/>
                <w:szCs w:val="24"/>
              </w:rPr>
            </w:pPr>
            <w:r w:rsidRPr="004E4CED">
              <w:rPr>
                <w:rFonts w:ascii="Times New Roman" w:hAnsi="Times New Roman" w:cs="Times New Roman"/>
                <w:sz w:val="24"/>
                <w:szCs w:val="24"/>
              </w:rPr>
              <w:t xml:space="preserve"> 8-900-674-20-90</w:t>
            </w:r>
          </w:p>
          <w:p w14:paraId="411BC065" w14:textId="77777777" w:rsidR="003A78D2" w:rsidRDefault="003A78D2" w:rsidP="003A78D2">
            <w:pPr>
              <w:pStyle w:val="ConsPlusNormal"/>
              <w:rPr>
                <w:rFonts w:ascii="Times New Roman" w:hAnsi="Times New Roman" w:cs="Times New Roman"/>
                <w:sz w:val="24"/>
                <w:szCs w:val="24"/>
              </w:rPr>
            </w:pPr>
            <w:r>
              <w:rPr>
                <w:rFonts w:ascii="Times New Roman" w:hAnsi="Times New Roman" w:cs="Times New Roman"/>
                <w:sz w:val="24"/>
                <w:szCs w:val="24"/>
              </w:rPr>
              <w:t>Председатель</w:t>
            </w:r>
          </w:p>
          <w:p w14:paraId="08C5DA26" w14:textId="77777777" w:rsidR="00147A23" w:rsidRDefault="003A78D2" w:rsidP="003A78D2">
            <w:pPr>
              <w:pStyle w:val="ConsPlusNormal"/>
              <w:rPr>
                <w:rFonts w:ascii="Times New Roman" w:hAnsi="Times New Roman" w:cs="Times New Roman"/>
                <w:sz w:val="24"/>
                <w:szCs w:val="24"/>
              </w:rPr>
            </w:pPr>
            <w:r>
              <w:rPr>
                <w:rFonts w:ascii="Times New Roman" w:hAnsi="Times New Roman" w:cs="Times New Roman"/>
                <w:sz w:val="24"/>
                <w:szCs w:val="24"/>
              </w:rPr>
              <w:t>А.В. Чернявский</w:t>
            </w:r>
          </w:p>
          <w:p w14:paraId="49A0B936" w14:textId="77777777" w:rsidR="003A78D2" w:rsidRPr="003A78D2" w:rsidRDefault="003A78D2" w:rsidP="003A78D2"/>
          <w:p w14:paraId="0E822E71" w14:textId="77777777" w:rsidR="003A78D2" w:rsidRPr="003A78D2" w:rsidRDefault="003A78D2" w:rsidP="003A78D2"/>
          <w:p w14:paraId="30A0BC3D" w14:textId="77777777" w:rsidR="003A78D2" w:rsidRPr="003A78D2" w:rsidRDefault="003A78D2" w:rsidP="003A78D2"/>
          <w:p w14:paraId="4F177DB4" w14:textId="77777777" w:rsidR="003A78D2" w:rsidRPr="003A78D2" w:rsidRDefault="003A78D2" w:rsidP="003A78D2"/>
          <w:p w14:paraId="1506DBB4" w14:textId="77777777" w:rsidR="003A78D2" w:rsidRPr="003A78D2" w:rsidRDefault="003A78D2" w:rsidP="003A78D2"/>
          <w:p w14:paraId="55DF8669" w14:textId="77777777" w:rsidR="003A78D2" w:rsidRPr="003A78D2" w:rsidRDefault="003A78D2" w:rsidP="003A78D2"/>
          <w:p w14:paraId="20EFB766" w14:textId="77777777" w:rsidR="003A78D2" w:rsidRPr="003A78D2" w:rsidRDefault="003A78D2" w:rsidP="003A78D2"/>
          <w:p w14:paraId="7F04C009" w14:textId="77777777" w:rsidR="003A78D2" w:rsidRPr="003A78D2" w:rsidRDefault="003A78D2" w:rsidP="003A78D2"/>
          <w:p w14:paraId="0B905985" w14:textId="77777777" w:rsidR="003A78D2" w:rsidRPr="003A78D2" w:rsidRDefault="003A78D2" w:rsidP="003A78D2"/>
          <w:p w14:paraId="5BBFD25D" w14:textId="77777777" w:rsidR="003A78D2" w:rsidRPr="003A78D2" w:rsidRDefault="003A78D2" w:rsidP="003A78D2"/>
          <w:p w14:paraId="460D93C2" w14:textId="77777777" w:rsidR="003A78D2" w:rsidRPr="003A78D2" w:rsidRDefault="003A78D2" w:rsidP="003A78D2"/>
          <w:p w14:paraId="66BBCE63" w14:textId="77777777" w:rsidR="003A78D2" w:rsidRPr="003A78D2" w:rsidRDefault="003A78D2" w:rsidP="003A78D2"/>
          <w:p w14:paraId="163459AE" w14:textId="77777777" w:rsidR="003A78D2" w:rsidRPr="003A78D2" w:rsidRDefault="003A78D2" w:rsidP="003A78D2"/>
          <w:p w14:paraId="34E04714" w14:textId="77777777" w:rsidR="003A78D2" w:rsidRPr="003A78D2" w:rsidRDefault="003A78D2" w:rsidP="003A78D2"/>
          <w:p w14:paraId="57DC9BE6" w14:textId="77777777" w:rsidR="003A78D2" w:rsidRPr="003A78D2" w:rsidRDefault="003A78D2" w:rsidP="003A78D2"/>
          <w:p w14:paraId="023EC5A0" w14:textId="77777777" w:rsidR="003A78D2" w:rsidRDefault="003A78D2" w:rsidP="003A78D2"/>
          <w:p w14:paraId="7D62FCB0" w14:textId="77777777" w:rsidR="003A78D2" w:rsidRDefault="003A78D2" w:rsidP="003A78D2"/>
          <w:p w14:paraId="5A0DE223" w14:textId="77777777" w:rsidR="003A78D2" w:rsidRDefault="003A78D2" w:rsidP="003A78D2"/>
          <w:p w14:paraId="3774B02D" w14:textId="77777777" w:rsidR="003A78D2" w:rsidRDefault="003A78D2" w:rsidP="003A78D2"/>
          <w:p w14:paraId="57C3E877" w14:textId="77777777" w:rsidR="003A78D2" w:rsidRDefault="003A78D2" w:rsidP="003A78D2"/>
          <w:p w14:paraId="286D4683" w14:textId="77777777" w:rsidR="003A78D2" w:rsidRDefault="003A78D2" w:rsidP="003A78D2"/>
          <w:p w14:paraId="699AF5AE" w14:textId="77777777" w:rsidR="003A78D2" w:rsidRDefault="003A78D2" w:rsidP="003A78D2"/>
          <w:p w14:paraId="5C7EEACD" w14:textId="77777777" w:rsidR="003A78D2" w:rsidRDefault="003A78D2" w:rsidP="003A78D2"/>
          <w:p w14:paraId="5B9300A1" w14:textId="77777777" w:rsidR="003A78D2" w:rsidRDefault="003A78D2" w:rsidP="003A78D2"/>
          <w:p w14:paraId="61C47D8C" w14:textId="77777777" w:rsidR="003A78D2" w:rsidRDefault="003A78D2" w:rsidP="003A78D2"/>
          <w:p w14:paraId="6C467E92" w14:textId="4A115BAB" w:rsidR="003A78D2" w:rsidRPr="003A78D2" w:rsidRDefault="003A78D2" w:rsidP="003A78D2"/>
        </w:tc>
      </w:tr>
    </w:tbl>
    <w:p w14:paraId="33647468" w14:textId="77777777" w:rsidR="00EB7968" w:rsidRDefault="00EB7968">
      <w:pPr>
        <w:pStyle w:val="ConsPlusNormal"/>
        <w:jc w:val="right"/>
        <w:outlineLvl w:val="1"/>
        <w:rPr>
          <w:rFonts w:ascii="Times New Roman" w:hAnsi="Times New Roman" w:cs="Times New Roman"/>
          <w:sz w:val="24"/>
          <w:szCs w:val="24"/>
        </w:rPr>
      </w:pPr>
    </w:p>
    <w:p w14:paraId="2FD29B57" w14:textId="77777777" w:rsidR="00EB7968" w:rsidRDefault="00EB7968">
      <w:pPr>
        <w:pStyle w:val="ConsPlusNormal"/>
        <w:jc w:val="right"/>
        <w:outlineLvl w:val="1"/>
        <w:rPr>
          <w:rFonts w:ascii="Times New Roman" w:hAnsi="Times New Roman" w:cs="Times New Roman"/>
          <w:sz w:val="24"/>
          <w:szCs w:val="24"/>
        </w:rPr>
      </w:pPr>
    </w:p>
    <w:p w14:paraId="3D9E1F1D" w14:textId="77777777" w:rsidR="00147A23" w:rsidRPr="00B60E16" w:rsidRDefault="00147A23" w:rsidP="00F508A3">
      <w:pPr>
        <w:pStyle w:val="ConsPlusNormal"/>
        <w:ind w:left="6372" w:firstLine="708"/>
        <w:outlineLvl w:val="1"/>
        <w:rPr>
          <w:rFonts w:ascii="Times New Roman" w:hAnsi="Times New Roman" w:cs="Times New Roman"/>
          <w:sz w:val="24"/>
          <w:szCs w:val="24"/>
        </w:rPr>
      </w:pPr>
      <w:r w:rsidRPr="00B60E16">
        <w:rPr>
          <w:rFonts w:ascii="Times New Roman" w:hAnsi="Times New Roman" w:cs="Times New Roman"/>
          <w:sz w:val="24"/>
          <w:szCs w:val="24"/>
        </w:rPr>
        <w:lastRenderedPageBreak/>
        <w:t xml:space="preserve">Приложение </w:t>
      </w:r>
      <w:r w:rsidR="00F508A3">
        <w:rPr>
          <w:rFonts w:ascii="Times New Roman" w:hAnsi="Times New Roman" w:cs="Times New Roman"/>
          <w:sz w:val="24"/>
          <w:szCs w:val="24"/>
        </w:rPr>
        <w:t>№</w:t>
      </w:r>
      <w:r w:rsidRPr="00B60E16">
        <w:rPr>
          <w:rFonts w:ascii="Times New Roman" w:hAnsi="Times New Roman" w:cs="Times New Roman"/>
          <w:sz w:val="24"/>
          <w:szCs w:val="24"/>
        </w:rPr>
        <w:t xml:space="preserve"> 1</w:t>
      </w:r>
      <w:r w:rsidR="00F6730E">
        <w:rPr>
          <w:rFonts w:ascii="Times New Roman" w:hAnsi="Times New Roman" w:cs="Times New Roman"/>
          <w:sz w:val="24"/>
          <w:szCs w:val="24"/>
        </w:rPr>
        <w:t xml:space="preserve"> </w:t>
      </w:r>
      <w:r w:rsidR="00F508A3">
        <w:rPr>
          <w:rFonts w:ascii="Times New Roman" w:hAnsi="Times New Roman" w:cs="Times New Roman"/>
          <w:sz w:val="24"/>
          <w:szCs w:val="24"/>
        </w:rPr>
        <w:t xml:space="preserve">к </w:t>
      </w:r>
      <w:r w:rsidRPr="00B60E16">
        <w:rPr>
          <w:rFonts w:ascii="Times New Roman" w:hAnsi="Times New Roman" w:cs="Times New Roman"/>
          <w:sz w:val="24"/>
          <w:szCs w:val="24"/>
        </w:rPr>
        <w:t>Контракту</w:t>
      </w:r>
    </w:p>
    <w:p w14:paraId="761C7273" w14:textId="39FAE4D3" w:rsidR="00147A23" w:rsidRPr="00B60E16" w:rsidRDefault="0030071C">
      <w:pPr>
        <w:pStyle w:val="ConsPlusNormal"/>
        <w:jc w:val="right"/>
        <w:rPr>
          <w:rFonts w:ascii="Times New Roman" w:hAnsi="Times New Roman" w:cs="Times New Roman"/>
          <w:sz w:val="24"/>
          <w:szCs w:val="24"/>
        </w:rPr>
      </w:pPr>
      <w:r>
        <w:rPr>
          <w:rFonts w:ascii="Times New Roman" w:hAnsi="Times New Roman" w:cs="Times New Roman"/>
          <w:sz w:val="24"/>
          <w:szCs w:val="24"/>
        </w:rPr>
        <w:t>от "</w:t>
      </w:r>
      <w:r w:rsidR="00240E20">
        <w:rPr>
          <w:rFonts w:ascii="Times New Roman" w:hAnsi="Times New Roman" w:cs="Times New Roman"/>
          <w:sz w:val="24"/>
          <w:szCs w:val="24"/>
        </w:rPr>
        <w:t>28</w:t>
      </w:r>
      <w:r>
        <w:rPr>
          <w:rFonts w:ascii="Times New Roman" w:hAnsi="Times New Roman" w:cs="Times New Roman"/>
          <w:sz w:val="24"/>
          <w:szCs w:val="24"/>
        </w:rPr>
        <w:t xml:space="preserve">" </w:t>
      </w:r>
      <w:r w:rsidR="00240E20">
        <w:rPr>
          <w:rFonts w:ascii="Times New Roman" w:hAnsi="Times New Roman" w:cs="Times New Roman"/>
          <w:sz w:val="24"/>
          <w:szCs w:val="24"/>
        </w:rPr>
        <w:t>января</w:t>
      </w:r>
      <w:r>
        <w:rPr>
          <w:rFonts w:ascii="Times New Roman" w:hAnsi="Times New Roman" w:cs="Times New Roman"/>
          <w:sz w:val="24"/>
          <w:szCs w:val="24"/>
        </w:rPr>
        <w:t xml:space="preserve"> 20</w:t>
      </w:r>
      <w:r w:rsidR="00240E20">
        <w:rPr>
          <w:rFonts w:ascii="Times New Roman" w:hAnsi="Times New Roman" w:cs="Times New Roman"/>
          <w:sz w:val="24"/>
          <w:szCs w:val="24"/>
        </w:rPr>
        <w:t>25</w:t>
      </w:r>
      <w:r w:rsidR="00147A23" w:rsidRPr="00B60E16">
        <w:rPr>
          <w:rFonts w:ascii="Times New Roman" w:hAnsi="Times New Roman" w:cs="Times New Roman"/>
          <w:sz w:val="24"/>
          <w:szCs w:val="24"/>
        </w:rPr>
        <w:t xml:space="preserve">г. </w:t>
      </w:r>
      <w:r w:rsidR="00F508A3">
        <w:rPr>
          <w:rFonts w:ascii="Times New Roman" w:hAnsi="Times New Roman" w:cs="Times New Roman"/>
          <w:sz w:val="24"/>
          <w:szCs w:val="24"/>
        </w:rPr>
        <w:t>№</w:t>
      </w:r>
      <w:r w:rsidR="00C95F6F">
        <w:rPr>
          <w:rFonts w:ascii="Times New Roman" w:hAnsi="Times New Roman" w:cs="Times New Roman"/>
          <w:b/>
          <w:sz w:val="24"/>
          <w:szCs w:val="24"/>
        </w:rPr>
        <w:t>2025.Мсл</w:t>
      </w:r>
    </w:p>
    <w:p w14:paraId="3C5F9A97" w14:textId="77777777" w:rsidR="00147A23" w:rsidRPr="00B60E16" w:rsidRDefault="00147A23">
      <w:pPr>
        <w:pStyle w:val="ConsPlusNormal"/>
        <w:jc w:val="both"/>
        <w:rPr>
          <w:rFonts w:ascii="Times New Roman" w:hAnsi="Times New Roman" w:cs="Times New Roman"/>
          <w:sz w:val="24"/>
          <w:szCs w:val="24"/>
        </w:rPr>
      </w:pPr>
    </w:p>
    <w:p w14:paraId="3ABA7397" w14:textId="77777777" w:rsidR="00147A23" w:rsidRPr="00B60E16" w:rsidRDefault="00147A23">
      <w:pPr>
        <w:pStyle w:val="ConsPlusNormal"/>
        <w:jc w:val="center"/>
        <w:rPr>
          <w:rFonts w:ascii="Times New Roman" w:hAnsi="Times New Roman" w:cs="Times New Roman"/>
          <w:sz w:val="24"/>
          <w:szCs w:val="24"/>
        </w:rPr>
      </w:pPr>
      <w:bookmarkStart w:id="16" w:name="P326"/>
      <w:bookmarkEnd w:id="16"/>
      <w:r w:rsidRPr="00B60E16">
        <w:rPr>
          <w:rFonts w:ascii="Times New Roman" w:hAnsi="Times New Roman" w:cs="Times New Roman"/>
          <w:sz w:val="24"/>
          <w:szCs w:val="24"/>
        </w:rPr>
        <w:t>СПЕЦИФИКАЦИЯ</w:t>
      </w:r>
    </w:p>
    <w:p w14:paraId="1DF12E71" w14:textId="77777777" w:rsidR="00147A23" w:rsidRPr="00B60E16" w:rsidRDefault="00147A23">
      <w:pPr>
        <w:pStyle w:val="ConsPlusNormal"/>
        <w:jc w:val="both"/>
        <w:rPr>
          <w:rFonts w:ascii="Times New Roman" w:hAnsi="Times New Roman" w:cs="Times New Roman"/>
          <w:sz w:val="24"/>
          <w:szCs w:val="24"/>
        </w:rPr>
      </w:pPr>
    </w:p>
    <w:tbl>
      <w:tblPr>
        <w:tblW w:w="10915"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
        <w:gridCol w:w="1527"/>
        <w:gridCol w:w="1275"/>
        <w:gridCol w:w="3436"/>
        <w:gridCol w:w="1275"/>
        <w:gridCol w:w="2977"/>
      </w:tblGrid>
      <w:tr w:rsidR="009677AF" w:rsidRPr="0030071C" w14:paraId="41D29354" w14:textId="77777777" w:rsidTr="002A7683">
        <w:tc>
          <w:tcPr>
            <w:tcW w:w="425" w:type="dxa"/>
          </w:tcPr>
          <w:p w14:paraId="488F5C93" w14:textId="77777777" w:rsidR="009677AF" w:rsidRPr="0030071C" w:rsidRDefault="009677AF">
            <w:pPr>
              <w:pStyle w:val="ConsPlusNormal"/>
              <w:jc w:val="center"/>
              <w:rPr>
                <w:rFonts w:ascii="Times New Roman" w:hAnsi="Times New Roman" w:cs="Times New Roman"/>
                <w:sz w:val="20"/>
              </w:rPr>
            </w:pPr>
            <w:r w:rsidRPr="0030071C">
              <w:rPr>
                <w:rFonts w:ascii="Times New Roman" w:hAnsi="Times New Roman" w:cs="Times New Roman"/>
                <w:sz w:val="20"/>
              </w:rPr>
              <w:t>N п/п</w:t>
            </w:r>
          </w:p>
        </w:tc>
        <w:tc>
          <w:tcPr>
            <w:tcW w:w="1527" w:type="dxa"/>
          </w:tcPr>
          <w:p w14:paraId="3EDF3DBB" w14:textId="77777777" w:rsidR="009677AF" w:rsidRPr="0030071C" w:rsidRDefault="009677AF" w:rsidP="00B46942">
            <w:pPr>
              <w:pStyle w:val="ConsPlusNormal"/>
              <w:jc w:val="center"/>
              <w:rPr>
                <w:rFonts w:ascii="Times New Roman" w:hAnsi="Times New Roman" w:cs="Times New Roman"/>
                <w:sz w:val="20"/>
              </w:rPr>
            </w:pPr>
            <w:r w:rsidRPr="0030071C">
              <w:rPr>
                <w:rFonts w:ascii="Times New Roman" w:hAnsi="Times New Roman" w:cs="Times New Roman"/>
                <w:sz w:val="20"/>
              </w:rPr>
              <w:t xml:space="preserve">Наименование Товара </w:t>
            </w:r>
          </w:p>
        </w:tc>
        <w:tc>
          <w:tcPr>
            <w:tcW w:w="1275" w:type="dxa"/>
          </w:tcPr>
          <w:p w14:paraId="15500FF8" w14:textId="77777777" w:rsidR="009677AF" w:rsidRPr="0030071C" w:rsidRDefault="009677AF">
            <w:pPr>
              <w:pStyle w:val="ConsPlusNormal"/>
              <w:jc w:val="center"/>
              <w:rPr>
                <w:rFonts w:ascii="Times New Roman" w:hAnsi="Times New Roman" w:cs="Times New Roman"/>
                <w:sz w:val="20"/>
              </w:rPr>
            </w:pPr>
            <w:r w:rsidRPr="0030071C">
              <w:rPr>
                <w:rFonts w:ascii="Times New Roman" w:hAnsi="Times New Roman" w:cs="Times New Roman"/>
                <w:sz w:val="20"/>
              </w:rPr>
              <w:t>Единицы измерения</w:t>
            </w:r>
          </w:p>
        </w:tc>
        <w:tc>
          <w:tcPr>
            <w:tcW w:w="3436" w:type="dxa"/>
          </w:tcPr>
          <w:p w14:paraId="3B815930" w14:textId="77777777" w:rsidR="009677AF" w:rsidRPr="0030071C" w:rsidRDefault="009677AF" w:rsidP="0073250C">
            <w:pPr>
              <w:pStyle w:val="ConsPlusNormal"/>
              <w:jc w:val="center"/>
              <w:rPr>
                <w:rFonts w:ascii="Times New Roman" w:hAnsi="Times New Roman" w:cs="Times New Roman"/>
                <w:sz w:val="20"/>
              </w:rPr>
            </w:pPr>
            <w:r w:rsidRPr="0030071C">
              <w:rPr>
                <w:rFonts w:ascii="Times New Roman" w:hAnsi="Times New Roman" w:cs="Times New Roman"/>
                <w:sz w:val="20"/>
              </w:rPr>
              <w:t xml:space="preserve">Остаточный срок годности </w:t>
            </w:r>
          </w:p>
        </w:tc>
        <w:tc>
          <w:tcPr>
            <w:tcW w:w="1275" w:type="dxa"/>
          </w:tcPr>
          <w:p w14:paraId="6C4753D6" w14:textId="77777777" w:rsidR="009677AF" w:rsidRPr="0030071C" w:rsidRDefault="009677AF">
            <w:pPr>
              <w:pStyle w:val="ConsPlusNormal"/>
              <w:jc w:val="center"/>
              <w:rPr>
                <w:rFonts w:ascii="Times New Roman" w:hAnsi="Times New Roman" w:cs="Times New Roman"/>
                <w:sz w:val="20"/>
              </w:rPr>
            </w:pPr>
            <w:r w:rsidRPr="0030071C">
              <w:rPr>
                <w:rFonts w:ascii="Times New Roman" w:hAnsi="Times New Roman" w:cs="Times New Roman"/>
                <w:sz w:val="20"/>
              </w:rPr>
              <w:t xml:space="preserve">Цена за единицу </w:t>
            </w:r>
            <w:r w:rsidRPr="00A67475">
              <w:rPr>
                <w:rFonts w:ascii="Times New Roman" w:hAnsi="Times New Roman" w:cs="Times New Roman"/>
                <w:sz w:val="20"/>
              </w:rPr>
              <w:t xml:space="preserve">измерения </w:t>
            </w:r>
            <w:r w:rsidRPr="007A0185">
              <w:rPr>
                <w:rFonts w:ascii="Times New Roman" w:hAnsi="Times New Roman" w:cs="Times New Roman"/>
                <w:sz w:val="20"/>
              </w:rPr>
              <w:t>(товара),</w:t>
            </w:r>
            <w:r w:rsidRPr="0030071C">
              <w:rPr>
                <w:rFonts w:ascii="Times New Roman" w:hAnsi="Times New Roman" w:cs="Times New Roman"/>
                <w:sz w:val="20"/>
              </w:rPr>
              <w:t xml:space="preserve"> руб.</w:t>
            </w:r>
          </w:p>
          <w:p w14:paraId="07682AF0" w14:textId="77777777" w:rsidR="009677AF" w:rsidRPr="0030071C" w:rsidRDefault="009677AF">
            <w:pPr>
              <w:pStyle w:val="ConsPlusNormal"/>
              <w:jc w:val="center"/>
              <w:rPr>
                <w:rFonts w:ascii="Times New Roman" w:hAnsi="Times New Roman" w:cs="Times New Roman"/>
                <w:sz w:val="20"/>
              </w:rPr>
            </w:pPr>
            <w:r w:rsidRPr="0030071C">
              <w:rPr>
                <w:rFonts w:ascii="Times New Roman" w:hAnsi="Times New Roman" w:cs="Times New Roman"/>
                <w:sz w:val="20"/>
              </w:rPr>
              <w:t>(включая НДС) (если облагается НДС)</w:t>
            </w:r>
          </w:p>
        </w:tc>
        <w:tc>
          <w:tcPr>
            <w:tcW w:w="2977" w:type="dxa"/>
          </w:tcPr>
          <w:p w14:paraId="4243E5C5" w14:textId="77777777" w:rsidR="009677AF" w:rsidRPr="008C1E43" w:rsidRDefault="009677AF">
            <w:pPr>
              <w:pStyle w:val="ConsPlusNormal"/>
              <w:jc w:val="center"/>
              <w:rPr>
                <w:rFonts w:ascii="Times New Roman" w:hAnsi="Times New Roman" w:cs="Times New Roman"/>
                <w:sz w:val="20"/>
              </w:rPr>
            </w:pPr>
            <w:r w:rsidRPr="007A0185">
              <w:rPr>
                <w:rFonts w:ascii="Times New Roman" w:eastAsiaTheme="minorHAnsi" w:hAnsi="Times New Roman" w:cs="Times New Roman"/>
                <w:sz w:val="20"/>
                <w:lang w:eastAsia="en-US"/>
              </w:rPr>
              <w:t>Максимальная цена позиции Товара (определяется в процентном соотношении к максимальной цене Контракта, сумма максимальных цен позиций Товара не может превышать 100 процентов цены</w:t>
            </w:r>
          </w:p>
        </w:tc>
      </w:tr>
      <w:tr w:rsidR="009677AF" w:rsidRPr="0030071C" w14:paraId="062975F1" w14:textId="77777777" w:rsidTr="002A7683">
        <w:tc>
          <w:tcPr>
            <w:tcW w:w="425" w:type="dxa"/>
          </w:tcPr>
          <w:p w14:paraId="466AD269" w14:textId="77777777" w:rsidR="009677AF" w:rsidRPr="0030071C" w:rsidRDefault="009677AF">
            <w:pPr>
              <w:pStyle w:val="ConsPlusNormal"/>
              <w:jc w:val="center"/>
              <w:rPr>
                <w:rFonts w:ascii="Times New Roman" w:hAnsi="Times New Roman" w:cs="Times New Roman"/>
                <w:sz w:val="20"/>
              </w:rPr>
            </w:pPr>
            <w:r w:rsidRPr="0030071C">
              <w:rPr>
                <w:rFonts w:ascii="Times New Roman" w:hAnsi="Times New Roman" w:cs="Times New Roman"/>
                <w:sz w:val="20"/>
              </w:rPr>
              <w:t>1</w:t>
            </w:r>
          </w:p>
        </w:tc>
        <w:tc>
          <w:tcPr>
            <w:tcW w:w="1527" w:type="dxa"/>
          </w:tcPr>
          <w:p w14:paraId="0B16D845" w14:textId="77777777" w:rsidR="009677AF" w:rsidRPr="0030071C" w:rsidRDefault="009677AF">
            <w:pPr>
              <w:pStyle w:val="ConsPlusNormal"/>
              <w:jc w:val="center"/>
              <w:rPr>
                <w:rFonts w:ascii="Times New Roman" w:hAnsi="Times New Roman" w:cs="Times New Roman"/>
                <w:sz w:val="20"/>
              </w:rPr>
            </w:pPr>
            <w:r w:rsidRPr="0030071C">
              <w:rPr>
                <w:rFonts w:ascii="Times New Roman" w:hAnsi="Times New Roman" w:cs="Times New Roman"/>
                <w:sz w:val="20"/>
              </w:rPr>
              <w:t>2</w:t>
            </w:r>
          </w:p>
        </w:tc>
        <w:tc>
          <w:tcPr>
            <w:tcW w:w="1275" w:type="dxa"/>
          </w:tcPr>
          <w:p w14:paraId="0673858B" w14:textId="77777777" w:rsidR="009677AF" w:rsidRPr="0030071C" w:rsidRDefault="009677AF">
            <w:pPr>
              <w:pStyle w:val="ConsPlusNormal"/>
              <w:jc w:val="center"/>
              <w:rPr>
                <w:rFonts w:ascii="Times New Roman" w:hAnsi="Times New Roman" w:cs="Times New Roman"/>
                <w:sz w:val="20"/>
              </w:rPr>
            </w:pPr>
            <w:r w:rsidRPr="0030071C">
              <w:rPr>
                <w:rFonts w:ascii="Times New Roman" w:hAnsi="Times New Roman" w:cs="Times New Roman"/>
                <w:sz w:val="20"/>
              </w:rPr>
              <w:t>3</w:t>
            </w:r>
          </w:p>
        </w:tc>
        <w:tc>
          <w:tcPr>
            <w:tcW w:w="3436" w:type="dxa"/>
          </w:tcPr>
          <w:p w14:paraId="18D6DAFF" w14:textId="77777777" w:rsidR="009677AF" w:rsidRPr="0030071C" w:rsidRDefault="00724756">
            <w:pPr>
              <w:pStyle w:val="ConsPlusNormal"/>
              <w:jc w:val="center"/>
              <w:rPr>
                <w:rFonts w:ascii="Times New Roman" w:hAnsi="Times New Roman" w:cs="Times New Roman"/>
                <w:sz w:val="20"/>
              </w:rPr>
            </w:pPr>
            <w:bookmarkStart w:id="17" w:name="P341"/>
            <w:bookmarkStart w:id="18" w:name="P342"/>
            <w:bookmarkEnd w:id="17"/>
            <w:bookmarkEnd w:id="18"/>
            <w:r>
              <w:rPr>
                <w:rFonts w:ascii="Times New Roman" w:hAnsi="Times New Roman" w:cs="Times New Roman"/>
                <w:sz w:val="20"/>
              </w:rPr>
              <w:t>4</w:t>
            </w:r>
          </w:p>
        </w:tc>
        <w:tc>
          <w:tcPr>
            <w:tcW w:w="1275" w:type="dxa"/>
          </w:tcPr>
          <w:p w14:paraId="059C36A4" w14:textId="77777777" w:rsidR="009677AF" w:rsidRPr="0030071C" w:rsidRDefault="00724756">
            <w:pPr>
              <w:pStyle w:val="ConsPlusNormal"/>
              <w:jc w:val="center"/>
              <w:rPr>
                <w:rFonts w:ascii="Times New Roman" w:hAnsi="Times New Roman" w:cs="Times New Roman"/>
                <w:sz w:val="20"/>
              </w:rPr>
            </w:pPr>
            <w:r>
              <w:rPr>
                <w:rFonts w:ascii="Times New Roman" w:hAnsi="Times New Roman" w:cs="Times New Roman"/>
                <w:sz w:val="20"/>
              </w:rPr>
              <w:t>5</w:t>
            </w:r>
          </w:p>
        </w:tc>
        <w:tc>
          <w:tcPr>
            <w:tcW w:w="2977" w:type="dxa"/>
          </w:tcPr>
          <w:p w14:paraId="54E8E86D" w14:textId="77777777" w:rsidR="009677AF" w:rsidRPr="0030071C" w:rsidRDefault="00724756">
            <w:pPr>
              <w:pStyle w:val="ConsPlusNormal"/>
              <w:jc w:val="center"/>
              <w:rPr>
                <w:rFonts w:ascii="Times New Roman" w:hAnsi="Times New Roman" w:cs="Times New Roman"/>
                <w:sz w:val="20"/>
              </w:rPr>
            </w:pPr>
            <w:bookmarkStart w:id="19" w:name="P344"/>
            <w:bookmarkEnd w:id="19"/>
            <w:r>
              <w:rPr>
                <w:rFonts w:ascii="Times New Roman" w:hAnsi="Times New Roman" w:cs="Times New Roman"/>
                <w:sz w:val="20"/>
              </w:rPr>
              <w:t>6</w:t>
            </w:r>
          </w:p>
        </w:tc>
        <w:bookmarkStart w:id="20" w:name="P345"/>
        <w:bookmarkEnd w:id="20"/>
      </w:tr>
      <w:tr w:rsidR="009677AF" w:rsidRPr="0030071C" w14:paraId="489A882E" w14:textId="77777777" w:rsidTr="002A7683">
        <w:tc>
          <w:tcPr>
            <w:tcW w:w="425" w:type="dxa"/>
          </w:tcPr>
          <w:p w14:paraId="7F9E57F1" w14:textId="77777777" w:rsidR="009677AF" w:rsidRPr="0030071C" w:rsidRDefault="009677AF">
            <w:pPr>
              <w:pStyle w:val="ConsPlusNormal"/>
              <w:jc w:val="center"/>
              <w:rPr>
                <w:rFonts w:ascii="Times New Roman" w:hAnsi="Times New Roman" w:cs="Times New Roman"/>
                <w:sz w:val="20"/>
              </w:rPr>
            </w:pPr>
            <w:r w:rsidRPr="0030071C">
              <w:rPr>
                <w:rFonts w:ascii="Times New Roman" w:hAnsi="Times New Roman" w:cs="Times New Roman"/>
                <w:sz w:val="20"/>
              </w:rPr>
              <w:t>1.</w:t>
            </w:r>
          </w:p>
        </w:tc>
        <w:tc>
          <w:tcPr>
            <w:tcW w:w="1527" w:type="dxa"/>
          </w:tcPr>
          <w:p w14:paraId="78A0BDFF" w14:textId="77777777" w:rsidR="002A7683" w:rsidRPr="002A7683" w:rsidRDefault="002A7683" w:rsidP="002A7683">
            <w:pPr>
              <w:spacing w:after="0"/>
            </w:pPr>
            <w:r w:rsidRPr="002A7683">
              <w:rPr>
                <w:sz w:val="22"/>
                <w:szCs w:val="22"/>
              </w:rPr>
              <w:t>Масло сливочное</w:t>
            </w:r>
          </w:p>
          <w:p w14:paraId="49A5CCCF" w14:textId="77777777" w:rsidR="009677AF" w:rsidRPr="002A7683" w:rsidRDefault="009677AF">
            <w:pPr>
              <w:pStyle w:val="ConsPlusNormal"/>
              <w:rPr>
                <w:rFonts w:ascii="Times New Roman" w:hAnsi="Times New Roman" w:cs="Times New Roman"/>
                <w:szCs w:val="22"/>
              </w:rPr>
            </w:pPr>
          </w:p>
        </w:tc>
        <w:tc>
          <w:tcPr>
            <w:tcW w:w="1275" w:type="dxa"/>
          </w:tcPr>
          <w:p w14:paraId="78AEEDB3" w14:textId="77777777" w:rsidR="009677AF" w:rsidRPr="002A7683" w:rsidRDefault="002A7683">
            <w:pPr>
              <w:pStyle w:val="ConsPlusNormal"/>
              <w:rPr>
                <w:rFonts w:ascii="Times New Roman" w:hAnsi="Times New Roman" w:cs="Times New Roman"/>
                <w:szCs w:val="22"/>
              </w:rPr>
            </w:pPr>
            <w:r w:rsidRPr="002A7683">
              <w:rPr>
                <w:rFonts w:ascii="Times New Roman" w:hAnsi="Times New Roman"/>
                <w:szCs w:val="22"/>
              </w:rPr>
              <w:t>Килограмм</w:t>
            </w:r>
          </w:p>
        </w:tc>
        <w:tc>
          <w:tcPr>
            <w:tcW w:w="3436" w:type="dxa"/>
          </w:tcPr>
          <w:p w14:paraId="69E1D753" w14:textId="77777777" w:rsidR="009677AF" w:rsidRPr="002A7683" w:rsidRDefault="002A7683">
            <w:pPr>
              <w:pStyle w:val="ConsPlusNormal"/>
              <w:rPr>
                <w:rFonts w:ascii="Times New Roman" w:hAnsi="Times New Roman" w:cs="Times New Roman"/>
                <w:sz w:val="20"/>
              </w:rPr>
            </w:pPr>
            <w:r w:rsidRPr="002A7683">
              <w:rPr>
                <w:rFonts w:ascii="Times New Roman" w:hAnsi="Times New Roman" w:cs="Times New Roman"/>
                <w:bCs/>
              </w:rPr>
              <w:t>Остаточный срок годности поставляемого товара должен составлять не менее 31 суток от общего срока годности, установленного производителем (изготовителем) товара при температуре хранения 3 (±2)℃</w:t>
            </w:r>
          </w:p>
        </w:tc>
        <w:tc>
          <w:tcPr>
            <w:tcW w:w="1275" w:type="dxa"/>
          </w:tcPr>
          <w:p w14:paraId="62BC02A0" w14:textId="77777777" w:rsidR="009677AF" w:rsidRDefault="009677AF">
            <w:pPr>
              <w:pStyle w:val="ConsPlusNormal"/>
              <w:rPr>
                <w:rFonts w:ascii="Times New Roman" w:hAnsi="Times New Roman" w:cs="Times New Roman"/>
                <w:sz w:val="20"/>
              </w:rPr>
            </w:pPr>
          </w:p>
          <w:p w14:paraId="420456FF" w14:textId="77777777" w:rsidR="00C95F6F" w:rsidRPr="00C95F6F" w:rsidRDefault="00C95F6F" w:rsidP="00C95F6F"/>
          <w:p w14:paraId="4153AE20" w14:textId="77777777" w:rsidR="00C95F6F" w:rsidRDefault="00C95F6F" w:rsidP="00C95F6F">
            <w:pPr>
              <w:rPr>
                <w:sz w:val="20"/>
                <w:szCs w:val="20"/>
              </w:rPr>
            </w:pPr>
          </w:p>
          <w:p w14:paraId="180E6931" w14:textId="7AB84867" w:rsidR="00C95F6F" w:rsidRPr="00C95F6F" w:rsidRDefault="00C95F6F" w:rsidP="00C95F6F">
            <w:pPr>
              <w:jc w:val="center"/>
            </w:pPr>
            <w:r>
              <w:rPr>
                <w:rFonts w:ascii="Trebuchet MS" w:hAnsi="Trebuchet MS"/>
                <w:color w:val="000000"/>
                <w:sz w:val="21"/>
                <w:szCs w:val="21"/>
                <w:shd w:val="clear" w:color="auto" w:fill="F0F0F0"/>
              </w:rPr>
              <w:t>756,05</w:t>
            </w:r>
          </w:p>
        </w:tc>
        <w:tc>
          <w:tcPr>
            <w:tcW w:w="2977" w:type="dxa"/>
          </w:tcPr>
          <w:p w14:paraId="622D1CF1" w14:textId="77777777" w:rsidR="009677AF" w:rsidRDefault="009677AF">
            <w:pPr>
              <w:pStyle w:val="ConsPlusNormal"/>
              <w:rPr>
                <w:rFonts w:ascii="Times New Roman" w:hAnsi="Times New Roman" w:cs="Times New Roman"/>
                <w:sz w:val="20"/>
              </w:rPr>
            </w:pPr>
          </w:p>
          <w:p w14:paraId="08169FF6" w14:textId="77777777" w:rsidR="00C95F6F" w:rsidRPr="00C95F6F" w:rsidRDefault="00C95F6F" w:rsidP="00C95F6F"/>
          <w:p w14:paraId="048F2456" w14:textId="77777777" w:rsidR="00C95F6F" w:rsidRDefault="00C95F6F" w:rsidP="00C95F6F">
            <w:pPr>
              <w:rPr>
                <w:sz w:val="20"/>
                <w:szCs w:val="20"/>
              </w:rPr>
            </w:pPr>
          </w:p>
          <w:p w14:paraId="7BE62EB3" w14:textId="2E47CC67" w:rsidR="00C95F6F" w:rsidRPr="00C95F6F" w:rsidRDefault="00C95F6F" w:rsidP="00C95F6F">
            <w:pPr>
              <w:jc w:val="center"/>
            </w:pPr>
            <w:r>
              <w:rPr>
                <w:rFonts w:ascii="Trebuchet MS" w:hAnsi="Trebuchet MS"/>
                <w:color w:val="000000"/>
                <w:sz w:val="21"/>
                <w:szCs w:val="21"/>
                <w:shd w:val="clear" w:color="auto" w:fill="F0F0F0"/>
              </w:rPr>
              <w:t>197 000,00</w:t>
            </w:r>
          </w:p>
        </w:tc>
      </w:tr>
    </w:tbl>
    <w:p w14:paraId="6B672FFD" w14:textId="77777777" w:rsidR="00147A23" w:rsidRPr="00B60E16" w:rsidRDefault="00147A2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147A23" w:rsidRPr="00B60E16" w14:paraId="635A632C" w14:textId="77777777">
        <w:tc>
          <w:tcPr>
            <w:tcW w:w="3931" w:type="dxa"/>
            <w:tcBorders>
              <w:top w:val="nil"/>
              <w:left w:val="nil"/>
              <w:bottom w:val="nil"/>
              <w:right w:val="nil"/>
            </w:tcBorders>
            <w:vAlign w:val="bottom"/>
          </w:tcPr>
          <w:p w14:paraId="70A8F099" w14:textId="77777777" w:rsidR="00147A23" w:rsidRPr="00B60E16" w:rsidRDefault="00147A23">
            <w:pPr>
              <w:pStyle w:val="ConsPlusNormal"/>
              <w:rPr>
                <w:rFonts w:ascii="Times New Roman" w:hAnsi="Times New Roman" w:cs="Times New Roman"/>
                <w:sz w:val="24"/>
                <w:szCs w:val="24"/>
              </w:rPr>
            </w:pPr>
            <w:r w:rsidRPr="00B60E16">
              <w:rPr>
                <w:rFonts w:ascii="Times New Roman" w:hAnsi="Times New Roman" w:cs="Times New Roman"/>
                <w:sz w:val="24"/>
                <w:szCs w:val="24"/>
              </w:rPr>
              <w:t>От Заказчика:</w:t>
            </w:r>
          </w:p>
        </w:tc>
        <w:tc>
          <w:tcPr>
            <w:tcW w:w="1402" w:type="dxa"/>
            <w:tcBorders>
              <w:top w:val="nil"/>
              <w:left w:val="nil"/>
              <w:bottom w:val="nil"/>
              <w:right w:val="nil"/>
            </w:tcBorders>
          </w:tcPr>
          <w:p w14:paraId="1C2308CF" w14:textId="77777777" w:rsidR="00147A23" w:rsidRPr="00B60E16" w:rsidRDefault="00147A23">
            <w:pPr>
              <w:pStyle w:val="ConsPlusNormal"/>
              <w:rPr>
                <w:rFonts w:ascii="Times New Roman" w:hAnsi="Times New Roman" w:cs="Times New Roman"/>
                <w:sz w:val="24"/>
                <w:szCs w:val="24"/>
              </w:rPr>
            </w:pPr>
          </w:p>
        </w:tc>
        <w:tc>
          <w:tcPr>
            <w:tcW w:w="3515" w:type="dxa"/>
            <w:tcBorders>
              <w:top w:val="nil"/>
              <w:left w:val="nil"/>
              <w:bottom w:val="nil"/>
              <w:right w:val="nil"/>
            </w:tcBorders>
            <w:vAlign w:val="bottom"/>
          </w:tcPr>
          <w:p w14:paraId="07159DFB" w14:textId="77777777" w:rsidR="00147A23" w:rsidRPr="00B60E16" w:rsidRDefault="00147A23">
            <w:pPr>
              <w:pStyle w:val="ConsPlusNormal"/>
              <w:rPr>
                <w:rFonts w:ascii="Times New Roman" w:hAnsi="Times New Roman" w:cs="Times New Roman"/>
                <w:sz w:val="24"/>
                <w:szCs w:val="24"/>
              </w:rPr>
            </w:pPr>
            <w:r w:rsidRPr="00B60E16">
              <w:rPr>
                <w:rFonts w:ascii="Times New Roman" w:hAnsi="Times New Roman" w:cs="Times New Roman"/>
                <w:sz w:val="24"/>
                <w:szCs w:val="24"/>
              </w:rPr>
              <w:t>От Поставщика:</w:t>
            </w:r>
          </w:p>
        </w:tc>
      </w:tr>
      <w:tr w:rsidR="00147A23" w:rsidRPr="00B60E16" w14:paraId="4295589C" w14:textId="77777777">
        <w:tc>
          <w:tcPr>
            <w:tcW w:w="3931" w:type="dxa"/>
            <w:tcBorders>
              <w:top w:val="nil"/>
              <w:left w:val="nil"/>
              <w:bottom w:val="single" w:sz="4" w:space="0" w:color="auto"/>
              <w:right w:val="nil"/>
            </w:tcBorders>
          </w:tcPr>
          <w:p w14:paraId="7FA533CB" w14:textId="77777777" w:rsidR="00C95F6F" w:rsidRDefault="00C95F6F" w:rsidP="00C95F6F">
            <w:pPr>
              <w:pStyle w:val="ConsPlusNormal"/>
              <w:ind w:left="567"/>
              <w:rPr>
                <w:bCs/>
              </w:rPr>
            </w:pPr>
            <w:r>
              <w:rPr>
                <w:bCs/>
              </w:rPr>
              <w:t xml:space="preserve">Заведующий:                </w:t>
            </w:r>
            <w:proofErr w:type="spellStart"/>
            <w:r>
              <w:rPr>
                <w:bCs/>
              </w:rPr>
              <w:t>О.И.Ладыгина</w:t>
            </w:r>
            <w:proofErr w:type="spellEnd"/>
          </w:p>
          <w:p w14:paraId="1D9B89A5" w14:textId="77777777" w:rsidR="00147A23" w:rsidRPr="00B60E16" w:rsidRDefault="00147A23">
            <w:pPr>
              <w:pStyle w:val="ConsPlusNormal"/>
              <w:rPr>
                <w:rFonts w:ascii="Times New Roman" w:hAnsi="Times New Roman" w:cs="Times New Roman"/>
                <w:sz w:val="24"/>
                <w:szCs w:val="24"/>
              </w:rPr>
            </w:pPr>
          </w:p>
        </w:tc>
        <w:tc>
          <w:tcPr>
            <w:tcW w:w="1402" w:type="dxa"/>
            <w:tcBorders>
              <w:top w:val="nil"/>
              <w:left w:val="nil"/>
              <w:bottom w:val="nil"/>
              <w:right w:val="nil"/>
            </w:tcBorders>
          </w:tcPr>
          <w:p w14:paraId="72FC3FAD" w14:textId="77777777" w:rsidR="00147A23" w:rsidRPr="00B60E16" w:rsidRDefault="00147A23">
            <w:pPr>
              <w:pStyle w:val="ConsPlusNormal"/>
              <w:rPr>
                <w:rFonts w:ascii="Times New Roman" w:hAnsi="Times New Roman" w:cs="Times New Roman"/>
                <w:sz w:val="24"/>
                <w:szCs w:val="24"/>
              </w:rPr>
            </w:pPr>
          </w:p>
        </w:tc>
        <w:tc>
          <w:tcPr>
            <w:tcW w:w="3515" w:type="dxa"/>
            <w:tcBorders>
              <w:top w:val="nil"/>
              <w:left w:val="nil"/>
              <w:bottom w:val="single" w:sz="4" w:space="0" w:color="auto"/>
              <w:right w:val="nil"/>
            </w:tcBorders>
          </w:tcPr>
          <w:p w14:paraId="1B14124C" w14:textId="77777777" w:rsidR="003A78D2" w:rsidRDefault="003A78D2" w:rsidP="003A78D2">
            <w:pPr>
              <w:pStyle w:val="ConsPlusNormal"/>
              <w:rPr>
                <w:rFonts w:ascii="Times New Roman" w:hAnsi="Times New Roman" w:cs="Times New Roman"/>
                <w:sz w:val="24"/>
                <w:szCs w:val="24"/>
              </w:rPr>
            </w:pPr>
            <w:r>
              <w:rPr>
                <w:rFonts w:ascii="Times New Roman" w:hAnsi="Times New Roman" w:cs="Times New Roman"/>
                <w:sz w:val="24"/>
                <w:szCs w:val="24"/>
              </w:rPr>
              <w:t>Председатель</w:t>
            </w:r>
          </w:p>
          <w:p w14:paraId="6C0EBC82" w14:textId="77777777" w:rsidR="003A78D2" w:rsidRDefault="003A78D2" w:rsidP="003A78D2">
            <w:pPr>
              <w:pStyle w:val="ConsPlusNormal"/>
              <w:rPr>
                <w:rFonts w:ascii="Times New Roman" w:hAnsi="Times New Roman" w:cs="Times New Roman"/>
                <w:sz w:val="24"/>
                <w:szCs w:val="24"/>
              </w:rPr>
            </w:pPr>
            <w:r>
              <w:rPr>
                <w:rFonts w:ascii="Times New Roman" w:hAnsi="Times New Roman" w:cs="Times New Roman"/>
                <w:sz w:val="24"/>
                <w:szCs w:val="24"/>
              </w:rPr>
              <w:t>А.В. Чернявский</w:t>
            </w:r>
          </w:p>
          <w:p w14:paraId="5223CDA7" w14:textId="77777777" w:rsidR="00147A23" w:rsidRPr="00B60E16" w:rsidRDefault="00147A23">
            <w:pPr>
              <w:pStyle w:val="ConsPlusNormal"/>
              <w:rPr>
                <w:rFonts w:ascii="Times New Roman" w:hAnsi="Times New Roman" w:cs="Times New Roman"/>
                <w:sz w:val="24"/>
                <w:szCs w:val="24"/>
              </w:rPr>
            </w:pPr>
          </w:p>
        </w:tc>
      </w:tr>
      <w:tr w:rsidR="00147A23" w:rsidRPr="00B60E16" w14:paraId="64FE7745" w14:textId="77777777">
        <w:tblPrEx>
          <w:tblBorders>
            <w:insideH w:val="single" w:sz="4" w:space="0" w:color="auto"/>
          </w:tblBorders>
        </w:tblPrEx>
        <w:tc>
          <w:tcPr>
            <w:tcW w:w="3931" w:type="dxa"/>
            <w:tcBorders>
              <w:top w:val="single" w:sz="4" w:space="0" w:color="auto"/>
              <w:left w:val="nil"/>
              <w:bottom w:val="nil"/>
              <w:right w:val="nil"/>
            </w:tcBorders>
          </w:tcPr>
          <w:p w14:paraId="76752373" w14:textId="77777777" w:rsidR="00147A23" w:rsidRPr="00B60E16" w:rsidRDefault="00147A23">
            <w:pPr>
              <w:pStyle w:val="ConsPlusNormal"/>
              <w:rPr>
                <w:rFonts w:ascii="Times New Roman" w:hAnsi="Times New Roman" w:cs="Times New Roman"/>
                <w:sz w:val="24"/>
                <w:szCs w:val="24"/>
              </w:rPr>
            </w:pPr>
          </w:p>
        </w:tc>
        <w:tc>
          <w:tcPr>
            <w:tcW w:w="1402" w:type="dxa"/>
            <w:tcBorders>
              <w:top w:val="nil"/>
              <w:left w:val="nil"/>
              <w:bottom w:val="nil"/>
              <w:right w:val="nil"/>
            </w:tcBorders>
          </w:tcPr>
          <w:p w14:paraId="06DDD743" w14:textId="77777777" w:rsidR="00147A23" w:rsidRPr="00B60E16" w:rsidRDefault="00147A23">
            <w:pPr>
              <w:pStyle w:val="ConsPlusNormal"/>
              <w:rPr>
                <w:rFonts w:ascii="Times New Roman" w:hAnsi="Times New Roman" w:cs="Times New Roman"/>
                <w:sz w:val="24"/>
                <w:szCs w:val="24"/>
              </w:rPr>
            </w:pPr>
          </w:p>
        </w:tc>
        <w:tc>
          <w:tcPr>
            <w:tcW w:w="3515" w:type="dxa"/>
            <w:tcBorders>
              <w:top w:val="single" w:sz="4" w:space="0" w:color="auto"/>
              <w:left w:val="nil"/>
              <w:bottom w:val="nil"/>
              <w:right w:val="nil"/>
            </w:tcBorders>
          </w:tcPr>
          <w:p w14:paraId="0797C8C9" w14:textId="77777777" w:rsidR="00147A23" w:rsidRPr="00B60E16" w:rsidRDefault="00147A23">
            <w:pPr>
              <w:pStyle w:val="ConsPlusNormal"/>
              <w:rPr>
                <w:rFonts w:ascii="Times New Roman" w:hAnsi="Times New Roman" w:cs="Times New Roman"/>
                <w:sz w:val="24"/>
                <w:szCs w:val="24"/>
              </w:rPr>
            </w:pPr>
          </w:p>
        </w:tc>
      </w:tr>
    </w:tbl>
    <w:p w14:paraId="1132915F" w14:textId="77777777" w:rsidR="00147A23" w:rsidRPr="00B60E16" w:rsidRDefault="00147A23">
      <w:pPr>
        <w:pStyle w:val="ConsPlusNormal"/>
        <w:jc w:val="both"/>
        <w:rPr>
          <w:rFonts w:ascii="Times New Roman" w:hAnsi="Times New Roman" w:cs="Times New Roman"/>
          <w:sz w:val="24"/>
          <w:szCs w:val="24"/>
        </w:rPr>
      </w:pPr>
    </w:p>
    <w:p w14:paraId="5BFFB44A" w14:textId="77777777" w:rsidR="00147A23" w:rsidRPr="00B60E16" w:rsidRDefault="00147A23">
      <w:pPr>
        <w:pStyle w:val="ConsPlusNormal"/>
        <w:jc w:val="both"/>
        <w:rPr>
          <w:rFonts w:ascii="Times New Roman" w:hAnsi="Times New Roman" w:cs="Times New Roman"/>
          <w:sz w:val="24"/>
          <w:szCs w:val="24"/>
        </w:rPr>
      </w:pPr>
    </w:p>
    <w:p w14:paraId="7BB45F5C" w14:textId="77777777" w:rsidR="00A37053" w:rsidRDefault="00A37053">
      <w:pPr>
        <w:pStyle w:val="ConsPlusNormal"/>
        <w:jc w:val="both"/>
        <w:rPr>
          <w:rFonts w:ascii="Times New Roman" w:hAnsi="Times New Roman" w:cs="Times New Roman"/>
          <w:sz w:val="24"/>
          <w:szCs w:val="24"/>
        </w:rPr>
      </w:pPr>
    </w:p>
    <w:p w14:paraId="51BB3C84" w14:textId="77777777" w:rsidR="0030071C" w:rsidRPr="00B60E16" w:rsidRDefault="0030071C">
      <w:pPr>
        <w:pStyle w:val="ConsPlusNormal"/>
        <w:jc w:val="both"/>
        <w:rPr>
          <w:rFonts w:ascii="Times New Roman" w:hAnsi="Times New Roman" w:cs="Times New Roman"/>
          <w:sz w:val="24"/>
          <w:szCs w:val="24"/>
        </w:rPr>
      </w:pPr>
    </w:p>
    <w:p w14:paraId="170D639B" w14:textId="77777777" w:rsidR="007556A9" w:rsidRDefault="007556A9">
      <w:pPr>
        <w:spacing w:after="200" w:line="276" w:lineRule="auto"/>
        <w:jc w:val="left"/>
      </w:pPr>
      <w:r>
        <w:br w:type="page"/>
      </w:r>
    </w:p>
    <w:p w14:paraId="77B2E801" w14:textId="77777777" w:rsidR="00147A23" w:rsidRPr="00B60E16" w:rsidRDefault="00147A23" w:rsidP="00576FF3">
      <w:pPr>
        <w:pStyle w:val="ConsPlusNormal"/>
        <w:ind w:left="6372" w:firstLine="708"/>
        <w:jc w:val="center"/>
        <w:outlineLvl w:val="1"/>
        <w:rPr>
          <w:rFonts w:ascii="Times New Roman" w:hAnsi="Times New Roman" w:cs="Times New Roman"/>
          <w:sz w:val="24"/>
          <w:szCs w:val="24"/>
        </w:rPr>
      </w:pPr>
      <w:r w:rsidRPr="00B60E16">
        <w:rPr>
          <w:rFonts w:ascii="Times New Roman" w:hAnsi="Times New Roman" w:cs="Times New Roman"/>
          <w:sz w:val="24"/>
          <w:szCs w:val="24"/>
        </w:rPr>
        <w:lastRenderedPageBreak/>
        <w:t xml:space="preserve">Приложение </w:t>
      </w:r>
      <w:r w:rsidR="00F508A3">
        <w:rPr>
          <w:rFonts w:ascii="Times New Roman" w:hAnsi="Times New Roman" w:cs="Times New Roman"/>
          <w:sz w:val="24"/>
          <w:szCs w:val="24"/>
        </w:rPr>
        <w:t>№</w:t>
      </w:r>
      <w:r w:rsidRPr="00B60E16">
        <w:rPr>
          <w:rFonts w:ascii="Times New Roman" w:hAnsi="Times New Roman" w:cs="Times New Roman"/>
          <w:sz w:val="24"/>
          <w:szCs w:val="24"/>
        </w:rPr>
        <w:t xml:space="preserve"> 2</w:t>
      </w:r>
      <w:r w:rsidR="00576FF3">
        <w:rPr>
          <w:rFonts w:ascii="Times New Roman" w:hAnsi="Times New Roman" w:cs="Times New Roman"/>
          <w:sz w:val="24"/>
          <w:szCs w:val="24"/>
        </w:rPr>
        <w:t xml:space="preserve"> </w:t>
      </w:r>
      <w:r w:rsidRPr="00B60E16">
        <w:rPr>
          <w:rFonts w:ascii="Times New Roman" w:hAnsi="Times New Roman" w:cs="Times New Roman"/>
          <w:sz w:val="24"/>
          <w:szCs w:val="24"/>
        </w:rPr>
        <w:t>к Контракту</w:t>
      </w:r>
    </w:p>
    <w:p w14:paraId="00C0A933" w14:textId="77777777" w:rsidR="00240E20" w:rsidRPr="00B60E16" w:rsidRDefault="00240E20" w:rsidP="00240E20">
      <w:pPr>
        <w:pStyle w:val="ConsPlusNormal"/>
        <w:jc w:val="right"/>
        <w:rPr>
          <w:rFonts w:ascii="Times New Roman" w:hAnsi="Times New Roman" w:cs="Times New Roman"/>
          <w:sz w:val="24"/>
          <w:szCs w:val="24"/>
        </w:rPr>
      </w:pPr>
      <w:r>
        <w:rPr>
          <w:rFonts w:ascii="Times New Roman" w:hAnsi="Times New Roman" w:cs="Times New Roman"/>
          <w:sz w:val="24"/>
          <w:szCs w:val="24"/>
        </w:rPr>
        <w:t>от "28" января 2025</w:t>
      </w:r>
      <w:r w:rsidRPr="00B60E16">
        <w:rPr>
          <w:rFonts w:ascii="Times New Roman" w:hAnsi="Times New Roman" w:cs="Times New Roman"/>
          <w:sz w:val="24"/>
          <w:szCs w:val="24"/>
        </w:rPr>
        <w:t xml:space="preserve">г. </w:t>
      </w:r>
      <w:r>
        <w:rPr>
          <w:rFonts w:ascii="Times New Roman" w:hAnsi="Times New Roman" w:cs="Times New Roman"/>
          <w:sz w:val="24"/>
          <w:szCs w:val="24"/>
        </w:rPr>
        <w:t>№</w:t>
      </w:r>
      <w:r>
        <w:rPr>
          <w:rFonts w:ascii="Times New Roman" w:hAnsi="Times New Roman" w:cs="Times New Roman"/>
          <w:b/>
          <w:sz w:val="24"/>
          <w:szCs w:val="24"/>
        </w:rPr>
        <w:t>2025.Мсл</w:t>
      </w:r>
    </w:p>
    <w:p w14:paraId="08FD5D11" w14:textId="77777777" w:rsidR="00147A23" w:rsidRPr="00B60E16" w:rsidRDefault="00147A23">
      <w:pPr>
        <w:pStyle w:val="ConsPlusNormal"/>
        <w:jc w:val="both"/>
        <w:rPr>
          <w:rFonts w:ascii="Times New Roman" w:hAnsi="Times New Roman" w:cs="Times New Roman"/>
          <w:sz w:val="24"/>
          <w:szCs w:val="24"/>
        </w:rPr>
      </w:pPr>
    </w:p>
    <w:p w14:paraId="7AE8141D" w14:textId="77777777" w:rsidR="00147A23" w:rsidRDefault="00147A23">
      <w:pPr>
        <w:pStyle w:val="ConsPlusNormal"/>
        <w:jc w:val="center"/>
        <w:rPr>
          <w:rFonts w:ascii="Times New Roman" w:hAnsi="Times New Roman" w:cs="Times New Roman"/>
          <w:sz w:val="24"/>
          <w:szCs w:val="24"/>
        </w:rPr>
      </w:pPr>
      <w:bookmarkStart w:id="21" w:name="P389"/>
      <w:bookmarkEnd w:id="21"/>
      <w:r w:rsidRPr="00B60E16">
        <w:rPr>
          <w:rFonts w:ascii="Times New Roman" w:hAnsi="Times New Roman" w:cs="Times New Roman"/>
          <w:sz w:val="24"/>
          <w:szCs w:val="24"/>
        </w:rPr>
        <w:t xml:space="preserve">ТЕХНИЧЕСКОЕ ЗАДАНИЕ </w:t>
      </w:r>
      <w:hyperlink w:anchor="P775" w:history="1"/>
    </w:p>
    <w:p w14:paraId="34588C8E" w14:textId="77777777" w:rsidR="007A192A" w:rsidRPr="00B60E16" w:rsidRDefault="007A192A">
      <w:pPr>
        <w:pStyle w:val="ConsPlusNormal"/>
        <w:jc w:val="center"/>
        <w:rPr>
          <w:rFonts w:ascii="Times New Roman" w:hAnsi="Times New Roman" w:cs="Times New Roman"/>
          <w:sz w:val="24"/>
          <w:szCs w:val="24"/>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2944"/>
        <w:gridCol w:w="3119"/>
        <w:gridCol w:w="2693"/>
      </w:tblGrid>
      <w:tr w:rsidR="0017703F" w:rsidRPr="0030071C" w14:paraId="5C511F6D" w14:textId="77777777" w:rsidTr="00474F82">
        <w:tc>
          <w:tcPr>
            <w:tcW w:w="662" w:type="dxa"/>
          </w:tcPr>
          <w:p w14:paraId="4414EC57" w14:textId="77777777" w:rsidR="0017703F" w:rsidRPr="0030071C" w:rsidRDefault="0017703F" w:rsidP="00D55F77">
            <w:pPr>
              <w:pStyle w:val="ConsPlusNormal"/>
              <w:jc w:val="center"/>
              <w:rPr>
                <w:rFonts w:ascii="Times New Roman" w:hAnsi="Times New Roman" w:cs="Times New Roman"/>
                <w:sz w:val="20"/>
              </w:rPr>
            </w:pPr>
            <w:r w:rsidRPr="0030071C">
              <w:rPr>
                <w:rFonts w:ascii="Times New Roman" w:hAnsi="Times New Roman" w:cs="Times New Roman"/>
                <w:sz w:val="20"/>
              </w:rPr>
              <w:t>N п/п</w:t>
            </w:r>
          </w:p>
        </w:tc>
        <w:tc>
          <w:tcPr>
            <w:tcW w:w="2944" w:type="dxa"/>
          </w:tcPr>
          <w:p w14:paraId="71BBADC1" w14:textId="77777777" w:rsidR="0017703F" w:rsidRPr="0030071C" w:rsidRDefault="0017703F" w:rsidP="007A192A">
            <w:pPr>
              <w:pStyle w:val="ConsPlusNormal"/>
              <w:jc w:val="center"/>
              <w:rPr>
                <w:rFonts w:ascii="Times New Roman" w:hAnsi="Times New Roman" w:cs="Times New Roman"/>
                <w:sz w:val="20"/>
              </w:rPr>
            </w:pPr>
            <w:r w:rsidRPr="0030071C">
              <w:rPr>
                <w:rFonts w:ascii="Times New Roman" w:hAnsi="Times New Roman" w:cs="Times New Roman"/>
                <w:sz w:val="20"/>
              </w:rPr>
              <w:t>Наименование Товара, товарный знак (при наличии)</w:t>
            </w:r>
          </w:p>
        </w:tc>
        <w:tc>
          <w:tcPr>
            <w:tcW w:w="3119" w:type="dxa"/>
          </w:tcPr>
          <w:p w14:paraId="4805B162" w14:textId="77777777" w:rsidR="0017703F" w:rsidRPr="0030071C" w:rsidRDefault="0017703F" w:rsidP="00D55F77">
            <w:pPr>
              <w:pStyle w:val="ConsPlusNormal"/>
              <w:jc w:val="center"/>
              <w:rPr>
                <w:rFonts w:ascii="Times New Roman" w:hAnsi="Times New Roman" w:cs="Times New Roman"/>
                <w:sz w:val="20"/>
              </w:rPr>
            </w:pPr>
            <w:r w:rsidRPr="0030071C">
              <w:rPr>
                <w:rFonts w:ascii="Times New Roman" w:hAnsi="Times New Roman" w:cs="Times New Roman"/>
                <w:sz w:val="20"/>
              </w:rPr>
              <w:t>Функциональные, технические и качественные характеристики Товара</w:t>
            </w:r>
          </w:p>
        </w:tc>
        <w:tc>
          <w:tcPr>
            <w:tcW w:w="2693" w:type="dxa"/>
          </w:tcPr>
          <w:p w14:paraId="1D72E893" w14:textId="77777777" w:rsidR="0017703F" w:rsidRPr="0030071C" w:rsidRDefault="0017703F" w:rsidP="000C0676">
            <w:pPr>
              <w:pStyle w:val="ConsPlusNormal"/>
              <w:jc w:val="center"/>
              <w:rPr>
                <w:rFonts w:ascii="Times New Roman" w:hAnsi="Times New Roman" w:cs="Times New Roman"/>
                <w:sz w:val="20"/>
              </w:rPr>
            </w:pPr>
            <w:r w:rsidRPr="0030071C">
              <w:rPr>
                <w:rFonts w:ascii="Times New Roman" w:hAnsi="Times New Roman" w:cs="Times New Roman"/>
                <w:sz w:val="20"/>
              </w:rPr>
              <w:t xml:space="preserve">Страна происхождения Товара, </w:t>
            </w:r>
            <w:r w:rsidRPr="004615C2">
              <w:rPr>
                <w:rFonts w:ascii="Times New Roman" w:hAnsi="Times New Roman" w:cs="Times New Roman"/>
                <w:sz w:val="20"/>
              </w:rPr>
              <w:t>производитель</w:t>
            </w:r>
            <w:r w:rsidRPr="0030071C">
              <w:rPr>
                <w:rStyle w:val="af"/>
                <w:rFonts w:ascii="Times New Roman" w:hAnsi="Times New Roman" w:cs="Times New Roman"/>
                <w:sz w:val="20"/>
              </w:rPr>
              <w:footnoteReference w:id="7"/>
            </w:r>
          </w:p>
        </w:tc>
      </w:tr>
      <w:tr w:rsidR="0017703F" w:rsidRPr="0030071C" w14:paraId="28986EA9" w14:textId="77777777" w:rsidTr="00474F82">
        <w:tc>
          <w:tcPr>
            <w:tcW w:w="662" w:type="dxa"/>
          </w:tcPr>
          <w:p w14:paraId="2F2F7223" w14:textId="77777777" w:rsidR="0017703F" w:rsidRPr="0030071C" w:rsidRDefault="0017703F" w:rsidP="00D55F77">
            <w:pPr>
              <w:pStyle w:val="ConsPlusNormal"/>
              <w:jc w:val="center"/>
              <w:rPr>
                <w:rFonts w:ascii="Times New Roman" w:hAnsi="Times New Roman" w:cs="Times New Roman"/>
                <w:sz w:val="20"/>
              </w:rPr>
            </w:pPr>
            <w:r w:rsidRPr="0030071C">
              <w:rPr>
                <w:rFonts w:ascii="Times New Roman" w:hAnsi="Times New Roman" w:cs="Times New Roman"/>
                <w:sz w:val="20"/>
              </w:rPr>
              <w:t>1</w:t>
            </w:r>
          </w:p>
        </w:tc>
        <w:tc>
          <w:tcPr>
            <w:tcW w:w="2944" w:type="dxa"/>
          </w:tcPr>
          <w:p w14:paraId="4A3A84E0" w14:textId="77777777" w:rsidR="0017703F" w:rsidRPr="0030071C" w:rsidRDefault="0017703F" w:rsidP="00D55F77">
            <w:pPr>
              <w:pStyle w:val="ConsPlusNormal"/>
              <w:jc w:val="center"/>
              <w:rPr>
                <w:rFonts w:ascii="Times New Roman" w:hAnsi="Times New Roman" w:cs="Times New Roman"/>
                <w:sz w:val="20"/>
              </w:rPr>
            </w:pPr>
            <w:r w:rsidRPr="0030071C">
              <w:rPr>
                <w:rFonts w:ascii="Times New Roman" w:hAnsi="Times New Roman" w:cs="Times New Roman"/>
                <w:sz w:val="20"/>
              </w:rPr>
              <w:t>2</w:t>
            </w:r>
          </w:p>
        </w:tc>
        <w:tc>
          <w:tcPr>
            <w:tcW w:w="3119" w:type="dxa"/>
          </w:tcPr>
          <w:p w14:paraId="42086F40" w14:textId="77777777" w:rsidR="0017703F" w:rsidRPr="0030071C" w:rsidRDefault="0017703F" w:rsidP="00D55F77">
            <w:pPr>
              <w:pStyle w:val="ConsPlusNormal"/>
              <w:jc w:val="center"/>
              <w:rPr>
                <w:rFonts w:ascii="Times New Roman" w:hAnsi="Times New Roman" w:cs="Times New Roman"/>
                <w:sz w:val="20"/>
              </w:rPr>
            </w:pPr>
            <w:r w:rsidRPr="0030071C">
              <w:rPr>
                <w:rFonts w:ascii="Times New Roman" w:hAnsi="Times New Roman" w:cs="Times New Roman"/>
                <w:sz w:val="20"/>
              </w:rPr>
              <w:t>3</w:t>
            </w:r>
          </w:p>
        </w:tc>
        <w:tc>
          <w:tcPr>
            <w:tcW w:w="2693" w:type="dxa"/>
          </w:tcPr>
          <w:p w14:paraId="58A0B6FA" w14:textId="77777777" w:rsidR="0017703F" w:rsidRPr="0030071C" w:rsidRDefault="0017703F" w:rsidP="00D55F77">
            <w:pPr>
              <w:pStyle w:val="ConsPlusNormal"/>
              <w:jc w:val="center"/>
              <w:rPr>
                <w:rFonts w:ascii="Times New Roman" w:hAnsi="Times New Roman" w:cs="Times New Roman"/>
                <w:sz w:val="20"/>
              </w:rPr>
            </w:pPr>
            <w:r>
              <w:rPr>
                <w:rFonts w:ascii="Times New Roman" w:hAnsi="Times New Roman" w:cs="Times New Roman"/>
                <w:sz w:val="20"/>
              </w:rPr>
              <w:t>4</w:t>
            </w:r>
          </w:p>
        </w:tc>
      </w:tr>
      <w:tr w:rsidR="0017703F" w:rsidRPr="0030071C" w14:paraId="29B876F4" w14:textId="77777777" w:rsidTr="00474F82">
        <w:tc>
          <w:tcPr>
            <w:tcW w:w="662" w:type="dxa"/>
          </w:tcPr>
          <w:p w14:paraId="7ADA1B10" w14:textId="77777777" w:rsidR="0017703F" w:rsidRPr="0030071C" w:rsidRDefault="0017703F" w:rsidP="00D55F77">
            <w:pPr>
              <w:pStyle w:val="ConsPlusNormal"/>
              <w:jc w:val="center"/>
              <w:rPr>
                <w:rFonts w:ascii="Times New Roman" w:hAnsi="Times New Roman" w:cs="Times New Roman"/>
                <w:sz w:val="20"/>
              </w:rPr>
            </w:pPr>
            <w:r w:rsidRPr="0030071C">
              <w:rPr>
                <w:rFonts w:ascii="Times New Roman" w:hAnsi="Times New Roman" w:cs="Times New Roman"/>
                <w:sz w:val="20"/>
              </w:rPr>
              <w:t>1.</w:t>
            </w:r>
          </w:p>
        </w:tc>
        <w:tc>
          <w:tcPr>
            <w:tcW w:w="2944" w:type="dxa"/>
          </w:tcPr>
          <w:p w14:paraId="1C4D3491" w14:textId="77777777" w:rsidR="00474F82" w:rsidRPr="003F5C68" w:rsidRDefault="00474F82" w:rsidP="00474F82">
            <w:pPr>
              <w:spacing w:after="0"/>
            </w:pPr>
            <w:r w:rsidRPr="003F5C68">
              <w:t>Масло сливочное</w:t>
            </w:r>
          </w:p>
          <w:p w14:paraId="58E66CFA" w14:textId="77777777" w:rsidR="0017703F" w:rsidRPr="0030071C" w:rsidRDefault="0017703F" w:rsidP="00474F82">
            <w:pPr>
              <w:pStyle w:val="ConsPlusNormal"/>
              <w:jc w:val="center"/>
              <w:rPr>
                <w:rFonts w:ascii="Times New Roman" w:hAnsi="Times New Roman" w:cs="Times New Roman"/>
                <w:sz w:val="20"/>
              </w:rPr>
            </w:pPr>
          </w:p>
        </w:tc>
        <w:tc>
          <w:tcPr>
            <w:tcW w:w="3119" w:type="dxa"/>
          </w:tcPr>
          <w:p w14:paraId="062E0EFD" w14:textId="77777777" w:rsidR="003A78D2" w:rsidRPr="00EB2C48" w:rsidRDefault="003A78D2" w:rsidP="003A78D2">
            <w:pPr>
              <w:pStyle w:val="ConsPlusNormal"/>
              <w:rPr>
                <w:rFonts w:ascii="Times New Roman" w:hAnsi="Times New Roman" w:cs="Times New Roman"/>
                <w:sz w:val="20"/>
                <w:highlight w:val="yellow"/>
              </w:rPr>
            </w:pPr>
            <w:r w:rsidRPr="00EB2C48">
              <w:rPr>
                <w:rFonts w:ascii="Times New Roman" w:hAnsi="Times New Roman" w:cs="Times New Roman"/>
                <w:sz w:val="20"/>
                <w:highlight w:val="yellow"/>
              </w:rPr>
              <w:t>Вид сливочного масла – сладко-сливочное</w:t>
            </w:r>
          </w:p>
          <w:p w14:paraId="3001A992" w14:textId="77777777" w:rsidR="003A78D2" w:rsidRPr="00EB2C48" w:rsidRDefault="003A78D2" w:rsidP="003A78D2">
            <w:pPr>
              <w:pStyle w:val="ConsPlusNormal"/>
              <w:rPr>
                <w:rFonts w:ascii="Times New Roman" w:hAnsi="Times New Roman" w:cs="Times New Roman"/>
                <w:sz w:val="20"/>
                <w:highlight w:val="yellow"/>
              </w:rPr>
            </w:pPr>
            <w:r w:rsidRPr="00EB2C48">
              <w:rPr>
                <w:rFonts w:ascii="Times New Roman" w:hAnsi="Times New Roman" w:cs="Times New Roman"/>
                <w:sz w:val="20"/>
                <w:highlight w:val="yellow"/>
              </w:rPr>
              <w:t>Индивидуальная потребительская упаковка, масса нетто - ≤ 250 грамм</w:t>
            </w:r>
          </w:p>
          <w:p w14:paraId="4AD31F94" w14:textId="77777777" w:rsidR="003A78D2" w:rsidRPr="00EB2C48" w:rsidRDefault="003A78D2" w:rsidP="003A78D2">
            <w:pPr>
              <w:pStyle w:val="ConsPlusNormal"/>
              <w:rPr>
                <w:rFonts w:ascii="Times New Roman" w:hAnsi="Times New Roman" w:cs="Times New Roman"/>
                <w:sz w:val="20"/>
                <w:highlight w:val="yellow"/>
              </w:rPr>
            </w:pPr>
            <w:r w:rsidRPr="00EB2C48">
              <w:rPr>
                <w:rFonts w:ascii="Times New Roman" w:hAnsi="Times New Roman" w:cs="Times New Roman"/>
                <w:sz w:val="20"/>
                <w:highlight w:val="yellow"/>
              </w:rPr>
              <w:t>Наименование сливочного масла – крестьянское</w:t>
            </w:r>
          </w:p>
          <w:p w14:paraId="206F4CEE" w14:textId="77777777" w:rsidR="003A78D2" w:rsidRPr="00EB2C48" w:rsidRDefault="003A78D2" w:rsidP="003A78D2">
            <w:pPr>
              <w:pStyle w:val="ConsPlusNormal"/>
              <w:rPr>
                <w:rFonts w:ascii="Times New Roman" w:hAnsi="Times New Roman" w:cs="Times New Roman"/>
                <w:sz w:val="20"/>
                <w:highlight w:val="yellow"/>
              </w:rPr>
            </w:pPr>
            <w:r w:rsidRPr="00EB2C48">
              <w:rPr>
                <w:rFonts w:ascii="Times New Roman" w:hAnsi="Times New Roman" w:cs="Times New Roman"/>
                <w:sz w:val="20"/>
                <w:highlight w:val="yellow"/>
              </w:rPr>
              <w:t>Соответствие межгосударственным стандартам - ГОСТ 32261-2013</w:t>
            </w:r>
          </w:p>
          <w:p w14:paraId="68E709F8" w14:textId="77777777" w:rsidR="003A78D2" w:rsidRPr="00EB2C48" w:rsidRDefault="003A78D2" w:rsidP="003A78D2">
            <w:pPr>
              <w:pStyle w:val="ConsPlusNormal"/>
              <w:rPr>
                <w:rFonts w:ascii="Times New Roman" w:hAnsi="Times New Roman" w:cs="Times New Roman"/>
                <w:sz w:val="20"/>
                <w:highlight w:val="yellow"/>
              </w:rPr>
            </w:pPr>
            <w:r w:rsidRPr="00EB2C48">
              <w:rPr>
                <w:rFonts w:ascii="Times New Roman" w:hAnsi="Times New Roman" w:cs="Times New Roman"/>
                <w:sz w:val="20"/>
                <w:highlight w:val="yellow"/>
              </w:rPr>
              <w:t>Сорт – высший</w:t>
            </w:r>
          </w:p>
          <w:p w14:paraId="1AEF858B" w14:textId="02766230" w:rsidR="0017703F" w:rsidRPr="0030071C" w:rsidRDefault="003A78D2" w:rsidP="003A78D2">
            <w:pPr>
              <w:pStyle w:val="ConsPlusNormal"/>
              <w:rPr>
                <w:rFonts w:ascii="Times New Roman" w:hAnsi="Times New Roman" w:cs="Times New Roman"/>
                <w:sz w:val="20"/>
              </w:rPr>
            </w:pPr>
            <w:r w:rsidRPr="00EB2C48">
              <w:rPr>
                <w:rFonts w:ascii="Times New Roman" w:hAnsi="Times New Roman" w:cs="Times New Roman"/>
                <w:sz w:val="20"/>
                <w:highlight w:val="yellow"/>
              </w:rPr>
              <w:t>Тип сливочного масла - несоленое</w:t>
            </w:r>
          </w:p>
        </w:tc>
        <w:tc>
          <w:tcPr>
            <w:tcW w:w="2693" w:type="dxa"/>
          </w:tcPr>
          <w:p w14:paraId="71E2ED59" w14:textId="50EE0E3F" w:rsidR="0017703F" w:rsidRPr="0030071C" w:rsidRDefault="003A78D2" w:rsidP="00D55F77">
            <w:pPr>
              <w:pStyle w:val="ConsPlusNormal"/>
              <w:rPr>
                <w:rFonts w:ascii="Times New Roman" w:hAnsi="Times New Roman" w:cs="Times New Roman"/>
                <w:sz w:val="20"/>
              </w:rPr>
            </w:pPr>
            <w:r w:rsidRPr="00EB2C48">
              <w:rPr>
                <w:rFonts w:ascii="Times New Roman" w:hAnsi="Times New Roman" w:cs="Times New Roman"/>
                <w:sz w:val="20"/>
                <w:highlight w:val="yellow"/>
              </w:rPr>
              <w:t>Российская Федерация</w:t>
            </w:r>
          </w:p>
        </w:tc>
      </w:tr>
    </w:tbl>
    <w:p w14:paraId="24B83FCA" w14:textId="77777777" w:rsidR="00147A23" w:rsidRPr="00B60E16" w:rsidRDefault="00147A23">
      <w:pPr>
        <w:pStyle w:val="ConsPlusNormal"/>
        <w:jc w:val="both"/>
        <w:rPr>
          <w:rFonts w:ascii="Times New Roman" w:hAnsi="Times New Roman" w:cs="Times New Roman"/>
          <w:sz w:val="24"/>
          <w:szCs w:val="24"/>
        </w:rPr>
      </w:pPr>
    </w:p>
    <w:p w14:paraId="4B73F75B" w14:textId="77777777" w:rsidR="00147A23" w:rsidRPr="00B60E16" w:rsidRDefault="00147A2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31"/>
        <w:gridCol w:w="1402"/>
        <w:gridCol w:w="3518"/>
      </w:tblGrid>
      <w:tr w:rsidR="007A192A" w:rsidRPr="00B60E16" w14:paraId="617511BA" w14:textId="77777777" w:rsidTr="0030071C">
        <w:tc>
          <w:tcPr>
            <w:tcW w:w="3931" w:type="dxa"/>
            <w:tcBorders>
              <w:top w:val="nil"/>
              <w:left w:val="nil"/>
              <w:bottom w:val="nil"/>
              <w:right w:val="nil"/>
            </w:tcBorders>
            <w:vAlign w:val="bottom"/>
          </w:tcPr>
          <w:p w14:paraId="3AE54922" w14:textId="77777777" w:rsidR="007A192A" w:rsidRPr="00B60E16" w:rsidRDefault="007A192A" w:rsidP="00D55F77">
            <w:pPr>
              <w:pStyle w:val="ConsPlusNormal"/>
              <w:rPr>
                <w:rFonts w:ascii="Times New Roman" w:hAnsi="Times New Roman" w:cs="Times New Roman"/>
                <w:sz w:val="24"/>
                <w:szCs w:val="24"/>
              </w:rPr>
            </w:pPr>
            <w:r w:rsidRPr="00B60E16">
              <w:rPr>
                <w:rFonts w:ascii="Times New Roman" w:hAnsi="Times New Roman" w:cs="Times New Roman"/>
                <w:sz w:val="24"/>
                <w:szCs w:val="24"/>
              </w:rPr>
              <w:t>От Заказчика:</w:t>
            </w:r>
          </w:p>
        </w:tc>
        <w:tc>
          <w:tcPr>
            <w:tcW w:w="1402" w:type="dxa"/>
            <w:tcBorders>
              <w:top w:val="nil"/>
              <w:left w:val="nil"/>
              <w:bottom w:val="nil"/>
              <w:right w:val="nil"/>
            </w:tcBorders>
          </w:tcPr>
          <w:p w14:paraId="0933667C" w14:textId="77777777" w:rsidR="007A192A" w:rsidRPr="00B60E16" w:rsidRDefault="007A192A" w:rsidP="00D55F77">
            <w:pPr>
              <w:pStyle w:val="ConsPlusNormal"/>
              <w:rPr>
                <w:rFonts w:ascii="Times New Roman" w:hAnsi="Times New Roman" w:cs="Times New Roman"/>
                <w:sz w:val="24"/>
                <w:szCs w:val="24"/>
              </w:rPr>
            </w:pPr>
          </w:p>
        </w:tc>
        <w:tc>
          <w:tcPr>
            <w:tcW w:w="3518" w:type="dxa"/>
            <w:tcBorders>
              <w:top w:val="nil"/>
              <w:left w:val="nil"/>
              <w:bottom w:val="nil"/>
              <w:right w:val="nil"/>
            </w:tcBorders>
            <w:vAlign w:val="bottom"/>
          </w:tcPr>
          <w:p w14:paraId="13EF6151" w14:textId="77777777" w:rsidR="007A192A" w:rsidRPr="00B60E16" w:rsidRDefault="007A192A" w:rsidP="00D55F77">
            <w:pPr>
              <w:pStyle w:val="ConsPlusNormal"/>
              <w:rPr>
                <w:rFonts w:ascii="Times New Roman" w:hAnsi="Times New Roman" w:cs="Times New Roman"/>
                <w:sz w:val="24"/>
                <w:szCs w:val="24"/>
              </w:rPr>
            </w:pPr>
            <w:r w:rsidRPr="00B60E16">
              <w:rPr>
                <w:rFonts w:ascii="Times New Roman" w:hAnsi="Times New Roman" w:cs="Times New Roman"/>
                <w:sz w:val="24"/>
                <w:szCs w:val="24"/>
              </w:rPr>
              <w:t>От Поставщика:</w:t>
            </w:r>
          </w:p>
        </w:tc>
      </w:tr>
      <w:tr w:rsidR="007A192A" w:rsidRPr="00B60E16" w14:paraId="24131997" w14:textId="77777777" w:rsidTr="0030071C">
        <w:tc>
          <w:tcPr>
            <w:tcW w:w="3931" w:type="dxa"/>
            <w:tcBorders>
              <w:top w:val="nil"/>
              <w:left w:val="nil"/>
              <w:bottom w:val="single" w:sz="4" w:space="0" w:color="auto"/>
              <w:right w:val="nil"/>
            </w:tcBorders>
          </w:tcPr>
          <w:p w14:paraId="7FC0E768" w14:textId="77777777" w:rsidR="00C95F6F" w:rsidRDefault="00C95F6F" w:rsidP="00C95F6F">
            <w:pPr>
              <w:pStyle w:val="ConsPlusNormal"/>
              <w:ind w:left="567"/>
              <w:rPr>
                <w:bCs/>
              </w:rPr>
            </w:pPr>
            <w:r>
              <w:rPr>
                <w:bCs/>
              </w:rPr>
              <w:t xml:space="preserve">Заведующий:                </w:t>
            </w:r>
            <w:proofErr w:type="spellStart"/>
            <w:r>
              <w:rPr>
                <w:bCs/>
              </w:rPr>
              <w:t>О.И.Ладыгина</w:t>
            </w:r>
            <w:proofErr w:type="spellEnd"/>
          </w:p>
          <w:p w14:paraId="6335FA57" w14:textId="77777777" w:rsidR="007A192A" w:rsidRPr="00B60E16" w:rsidRDefault="007A192A" w:rsidP="00D55F77">
            <w:pPr>
              <w:pStyle w:val="ConsPlusNormal"/>
              <w:rPr>
                <w:rFonts w:ascii="Times New Roman" w:hAnsi="Times New Roman" w:cs="Times New Roman"/>
                <w:sz w:val="24"/>
                <w:szCs w:val="24"/>
              </w:rPr>
            </w:pPr>
          </w:p>
        </w:tc>
        <w:tc>
          <w:tcPr>
            <w:tcW w:w="1402" w:type="dxa"/>
            <w:tcBorders>
              <w:top w:val="nil"/>
              <w:left w:val="nil"/>
              <w:bottom w:val="nil"/>
              <w:right w:val="nil"/>
            </w:tcBorders>
          </w:tcPr>
          <w:p w14:paraId="28D1B96B" w14:textId="77777777" w:rsidR="007A192A" w:rsidRPr="00B60E16" w:rsidRDefault="007A192A" w:rsidP="00D55F77">
            <w:pPr>
              <w:pStyle w:val="ConsPlusNormal"/>
              <w:rPr>
                <w:rFonts w:ascii="Times New Roman" w:hAnsi="Times New Roman" w:cs="Times New Roman"/>
                <w:sz w:val="24"/>
                <w:szCs w:val="24"/>
              </w:rPr>
            </w:pPr>
          </w:p>
        </w:tc>
        <w:tc>
          <w:tcPr>
            <w:tcW w:w="3518" w:type="dxa"/>
            <w:tcBorders>
              <w:top w:val="nil"/>
              <w:left w:val="nil"/>
              <w:bottom w:val="single" w:sz="4" w:space="0" w:color="auto"/>
              <w:right w:val="nil"/>
            </w:tcBorders>
          </w:tcPr>
          <w:p w14:paraId="0C62AB56" w14:textId="77777777" w:rsidR="003A78D2" w:rsidRDefault="003A78D2" w:rsidP="003A78D2">
            <w:pPr>
              <w:pStyle w:val="ConsPlusNormal"/>
              <w:rPr>
                <w:rFonts w:ascii="Times New Roman" w:hAnsi="Times New Roman" w:cs="Times New Roman"/>
                <w:sz w:val="24"/>
                <w:szCs w:val="24"/>
              </w:rPr>
            </w:pPr>
            <w:r>
              <w:rPr>
                <w:rFonts w:ascii="Times New Roman" w:hAnsi="Times New Roman" w:cs="Times New Roman"/>
                <w:sz w:val="24"/>
                <w:szCs w:val="24"/>
              </w:rPr>
              <w:t>Председатель</w:t>
            </w:r>
          </w:p>
          <w:p w14:paraId="4053A921" w14:textId="77777777" w:rsidR="003A78D2" w:rsidRDefault="003A78D2" w:rsidP="003A78D2">
            <w:pPr>
              <w:pStyle w:val="ConsPlusNormal"/>
              <w:rPr>
                <w:rFonts w:ascii="Times New Roman" w:hAnsi="Times New Roman" w:cs="Times New Roman"/>
                <w:sz w:val="24"/>
                <w:szCs w:val="24"/>
              </w:rPr>
            </w:pPr>
            <w:r>
              <w:rPr>
                <w:rFonts w:ascii="Times New Roman" w:hAnsi="Times New Roman" w:cs="Times New Roman"/>
                <w:sz w:val="24"/>
                <w:szCs w:val="24"/>
              </w:rPr>
              <w:t>А.В. Чернявский</w:t>
            </w:r>
          </w:p>
          <w:p w14:paraId="10C3013C" w14:textId="77777777" w:rsidR="007A192A" w:rsidRPr="00B60E16" w:rsidRDefault="007A192A" w:rsidP="00D55F77">
            <w:pPr>
              <w:pStyle w:val="ConsPlusNormal"/>
              <w:rPr>
                <w:rFonts w:ascii="Times New Roman" w:hAnsi="Times New Roman" w:cs="Times New Roman"/>
                <w:sz w:val="24"/>
                <w:szCs w:val="24"/>
              </w:rPr>
            </w:pPr>
          </w:p>
        </w:tc>
      </w:tr>
    </w:tbl>
    <w:p w14:paraId="0BC97194" w14:textId="77777777" w:rsidR="00A37053" w:rsidRPr="00B60E16" w:rsidRDefault="00A37053">
      <w:pPr>
        <w:pStyle w:val="ConsPlusNormal"/>
        <w:jc w:val="both"/>
        <w:rPr>
          <w:rFonts w:ascii="Times New Roman" w:hAnsi="Times New Roman" w:cs="Times New Roman"/>
          <w:sz w:val="24"/>
          <w:szCs w:val="24"/>
        </w:rPr>
      </w:pPr>
    </w:p>
    <w:p w14:paraId="4A16E553" w14:textId="77777777" w:rsidR="00A37053" w:rsidRPr="00B60E16" w:rsidRDefault="00A37053">
      <w:pPr>
        <w:pStyle w:val="ConsPlusNormal"/>
        <w:jc w:val="both"/>
        <w:rPr>
          <w:rFonts w:ascii="Times New Roman" w:hAnsi="Times New Roman" w:cs="Times New Roman"/>
          <w:sz w:val="24"/>
          <w:szCs w:val="24"/>
        </w:rPr>
      </w:pPr>
    </w:p>
    <w:p w14:paraId="6B688195" w14:textId="77777777" w:rsidR="00A37053" w:rsidRPr="00B60E16" w:rsidRDefault="00A37053">
      <w:pPr>
        <w:pStyle w:val="ConsPlusNormal"/>
        <w:jc w:val="both"/>
        <w:rPr>
          <w:rFonts w:ascii="Times New Roman" w:hAnsi="Times New Roman" w:cs="Times New Roman"/>
          <w:sz w:val="24"/>
          <w:szCs w:val="24"/>
        </w:rPr>
      </w:pPr>
    </w:p>
    <w:p w14:paraId="23402891" w14:textId="77777777" w:rsidR="00A37053" w:rsidRPr="00B60E16" w:rsidRDefault="00A37053">
      <w:pPr>
        <w:pStyle w:val="ConsPlusNormal"/>
        <w:jc w:val="both"/>
        <w:rPr>
          <w:rFonts w:ascii="Times New Roman" w:hAnsi="Times New Roman" w:cs="Times New Roman"/>
          <w:sz w:val="24"/>
          <w:szCs w:val="24"/>
        </w:rPr>
      </w:pPr>
    </w:p>
    <w:p w14:paraId="6F610AD4" w14:textId="77777777" w:rsidR="00A37053" w:rsidRPr="00B60E16" w:rsidRDefault="00A37053">
      <w:pPr>
        <w:pStyle w:val="ConsPlusNormal"/>
        <w:jc w:val="both"/>
        <w:rPr>
          <w:rFonts w:ascii="Times New Roman" w:hAnsi="Times New Roman" w:cs="Times New Roman"/>
          <w:sz w:val="24"/>
          <w:szCs w:val="24"/>
        </w:rPr>
      </w:pPr>
    </w:p>
    <w:p w14:paraId="78E96425" w14:textId="77777777" w:rsidR="004F0A22" w:rsidRDefault="004F0A22">
      <w:pPr>
        <w:pStyle w:val="ConsPlusNormal"/>
        <w:jc w:val="both"/>
        <w:rPr>
          <w:rFonts w:ascii="Times New Roman" w:hAnsi="Times New Roman" w:cs="Times New Roman"/>
          <w:sz w:val="24"/>
          <w:szCs w:val="24"/>
        </w:rPr>
      </w:pPr>
    </w:p>
    <w:p w14:paraId="2CB3C678" w14:textId="77777777" w:rsidR="007556A9" w:rsidRDefault="007556A9">
      <w:pPr>
        <w:spacing w:after="200" w:line="276" w:lineRule="auto"/>
        <w:jc w:val="left"/>
      </w:pPr>
      <w:r>
        <w:br w:type="page"/>
      </w:r>
    </w:p>
    <w:p w14:paraId="07D1BA25" w14:textId="77777777" w:rsidR="00147A23" w:rsidRPr="00305470" w:rsidRDefault="00147A23">
      <w:pPr>
        <w:pStyle w:val="ConsPlusNormal"/>
        <w:jc w:val="right"/>
        <w:outlineLvl w:val="1"/>
        <w:rPr>
          <w:rFonts w:ascii="Times New Roman" w:hAnsi="Times New Roman" w:cs="Times New Roman"/>
          <w:sz w:val="24"/>
          <w:szCs w:val="24"/>
        </w:rPr>
      </w:pPr>
      <w:r w:rsidRPr="00305470">
        <w:rPr>
          <w:rFonts w:ascii="Times New Roman" w:hAnsi="Times New Roman" w:cs="Times New Roman"/>
          <w:sz w:val="24"/>
          <w:szCs w:val="24"/>
        </w:rPr>
        <w:lastRenderedPageBreak/>
        <w:t xml:space="preserve">Приложение </w:t>
      </w:r>
      <w:r w:rsidR="00F508A3">
        <w:rPr>
          <w:rFonts w:ascii="Times New Roman" w:hAnsi="Times New Roman" w:cs="Times New Roman"/>
          <w:sz w:val="24"/>
          <w:szCs w:val="24"/>
        </w:rPr>
        <w:t>№</w:t>
      </w:r>
      <w:r w:rsidRPr="00305470">
        <w:rPr>
          <w:rFonts w:ascii="Times New Roman" w:hAnsi="Times New Roman" w:cs="Times New Roman"/>
          <w:sz w:val="24"/>
          <w:szCs w:val="24"/>
        </w:rPr>
        <w:t xml:space="preserve"> 3</w:t>
      </w:r>
    </w:p>
    <w:p w14:paraId="13DEDB09" w14:textId="77777777" w:rsidR="00147A23" w:rsidRPr="00305470" w:rsidRDefault="00147A23">
      <w:pPr>
        <w:pStyle w:val="ConsPlusNormal"/>
        <w:jc w:val="right"/>
        <w:rPr>
          <w:rFonts w:ascii="Times New Roman" w:hAnsi="Times New Roman" w:cs="Times New Roman"/>
          <w:sz w:val="24"/>
          <w:szCs w:val="24"/>
        </w:rPr>
      </w:pPr>
      <w:r w:rsidRPr="00305470">
        <w:rPr>
          <w:rFonts w:ascii="Times New Roman" w:hAnsi="Times New Roman" w:cs="Times New Roman"/>
          <w:sz w:val="24"/>
          <w:szCs w:val="24"/>
        </w:rPr>
        <w:t>к Контракту</w:t>
      </w:r>
    </w:p>
    <w:p w14:paraId="7A27B3A2" w14:textId="77777777" w:rsidR="00240E20" w:rsidRPr="00B60E16" w:rsidRDefault="00240E20" w:rsidP="00240E20">
      <w:pPr>
        <w:pStyle w:val="ConsPlusNormal"/>
        <w:jc w:val="right"/>
        <w:rPr>
          <w:rFonts w:ascii="Times New Roman" w:hAnsi="Times New Roman" w:cs="Times New Roman"/>
          <w:sz w:val="24"/>
          <w:szCs w:val="24"/>
        </w:rPr>
      </w:pPr>
      <w:r>
        <w:rPr>
          <w:rFonts w:ascii="Times New Roman" w:hAnsi="Times New Roman" w:cs="Times New Roman"/>
          <w:sz w:val="24"/>
          <w:szCs w:val="24"/>
        </w:rPr>
        <w:t>от "28" января 2025</w:t>
      </w:r>
      <w:r w:rsidRPr="00B60E16">
        <w:rPr>
          <w:rFonts w:ascii="Times New Roman" w:hAnsi="Times New Roman" w:cs="Times New Roman"/>
          <w:sz w:val="24"/>
          <w:szCs w:val="24"/>
        </w:rPr>
        <w:t xml:space="preserve">г. </w:t>
      </w:r>
      <w:r>
        <w:rPr>
          <w:rFonts w:ascii="Times New Roman" w:hAnsi="Times New Roman" w:cs="Times New Roman"/>
          <w:sz w:val="24"/>
          <w:szCs w:val="24"/>
        </w:rPr>
        <w:t>№</w:t>
      </w:r>
      <w:r>
        <w:rPr>
          <w:rFonts w:ascii="Times New Roman" w:hAnsi="Times New Roman" w:cs="Times New Roman"/>
          <w:b/>
          <w:sz w:val="24"/>
          <w:szCs w:val="24"/>
        </w:rPr>
        <w:t>2025.Мсл</w:t>
      </w:r>
    </w:p>
    <w:p w14:paraId="0D7AEBA1" w14:textId="77777777" w:rsidR="00147A23" w:rsidRPr="00305470" w:rsidRDefault="00147A23">
      <w:pPr>
        <w:pStyle w:val="ConsPlusNormal"/>
        <w:jc w:val="both"/>
        <w:rPr>
          <w:rFonts w:ascii="Times New Roman" w:hAnsi="Times New Roman" w:cs="Times New Roman"/>
          <w:sz w:val="24"/>
          <w:szCs w:val="24"/>
        </w:rPr>
      </w:pPr>
    </w:p>
    <w:p w14:paraId="3FAE3390" w14:textId="77777777" w:rsidR="00305470" w:rsidRDefault="00305470">
      <w:pPr>
        <w:pStyle w:val="ConsPlusNormal"/>
        <w:jc w:val="center"/>
        <w:rPr>
          <w:rFonts w:ascii="Times New Roman" w:hAnsi="Times New Roman" w:cs="Times New Roman"/>
          <w:color w:val="0070C0"/>
          <w:sz w:val="24"/>
          <w:szCs w:val="24"/>
        </w:rPr>
      </w:pPr>
      <w:bookmarkStart w:id="22" w:name="P399"/>
      <w:bookmarkEnd w:id="22"/>
    </w:p>
    <w:p w14:paraId="18FCFE5F" w14:textId="77777777" w:rsidR="00305470" w:rsidRPr="00B60E16" w:rsidRDefault="00305470" w:rsidP="00305470">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ФОРМА ЗАЯВКИ НА ПОСТАВКУ ТОВАРА</w:t>
      </w:r>
    </w:p>
    <w:p w14:paraId="3CB73AEF" w14:textId="77777777" w:rsidR="00305470" w:rsidRPr="00B60E16" w:rsidRDefault="00305470" w:rsidP="00305470">
      <w:pPr>
        <w:pStyle w:val="ConsPlusNormal"/>
        <w:jc w:val="both"/>
        <w:rPr>
          <w:rFonts w:ascii="Times New Roman" w:hAnsi="Times New Roman" w:cs="Times New Roman"/>
          <w:sz w:val="24"/>
          <w:szCs w:val="24"/>
        </w:rPr>
      </w:pPr>
    </w:p>
    <w:p w14:paraId="5C5CB40C" w14:textId="77777777" w:rsidR="00305470" w:rsidRPr="00B60E16" w:rsidRDefault="00305470" w:rsidP="00305470">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Заявка на поставку Товара N __</w:t>
      </w:r>
    </w:p>
    <w:p w14:paraId="6B74064D" w14:textId="77777777" w:rsidR="00305470" w:rsidRPr="00B60E16" w:rsidRDefault="00C80E1D" w:rsidP="00305470">
      <w:pPr>
        <w:pStyle w:val="ConsPlusNormal"/>
        <w:jc w:val="center"/>
        <w:rPr>
          <w:rFonts w:ascii="Times New Roman" w:hAnsi="Times New Roman" w:cs="Times New Roman"/>
          <w:sz w:val="24"/>
          <w:szCs w:val="24"/>
        </w:rPr>
      </w:pPr>
      <w:r>
        <w:rPr>
          <w:rFonts w:ascii="Times New Roman" w:hAnsi="Times New Roman" w:cs="Times New Roman"/>
          <w:sz w:val="24"/>
          <w:szCs w:val="24"/>
        </w:rPr>
        <w:t>к Контракту от "__" _____ 2024</w:t>
      </w:r>
      <w:r w:rsidR="00305470" w:rsidRPr="00B60E16">
        <w:rPr>
          <w:rFonts w:ascii="Times New Roman" w:hAnsi="Times New Roman" w:cs="Times New Roman"/>
          <w:sz w:val="24"/>
          <w:szCs w:val="24"/>
        </w:rPr>
        <w:t xml:space="preserve"> г. N ____</w:t>
      </w:r>
    </w:p>
    <w:p w14:paraId="5D229EEC" w14:textId="77777777" w:rsidR="00305470" w:rsidRPr="00B60E16" w:rsidRDefault="00305470" w:rsidP="00305470">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305470" w:rsidRPr="00B60E16" w14:paraId="42C3E37E" w14:textId="77777777" w:rsidTr="0023266D">
        <w:tc>
          <w:tcPr>
            <w:tcW w:w="1728" w:type="dxa"/>
            <w:tcBorders>
              <w:top w:val="nil"/>
              <w:left w:val="nil"/>
              <w:bottom w:val="nil"/>
              <w:right w:val="nil"/>
            </w:tcBorders>
            <w:vAlign w:val="center"/>
          </w:tcPr>
          <w:p w14:paraId="1437B3C1" w14:textId="77777777" w:rsidR="00305470" w:rsidRPr="00B60E16" w:rsidRDefault="00305470" w:rsidP="0023266D">
            <w:pPr>
              <w:pStyle w:val="ConsPlusNormal"/>
              <w:ind w:firstLine="283"/>
              <w:rPr>
                <w:rFonts w:ascii="Times New Roman" w:hAnsi="Times New Roman" w:cs="Times New Roman"/>
                <w:sz w:val="24"/>
                <w:szCs w:val="24"/>
              </w:rPr>
            </w:pPr>
            <w:r w:rsidRPr="00B60E16">
              <w:rPr>
                <w:rFonts w:ascii="Times New Roman" w:hAnsi="Times New Roman" w:cs="Times New Roman"/>
                <w:sz w:val="24"/>
                <w:szCs w:val="24"/>
              </w:rPr>
              <w:t>г. ________</w:t>
            </w:r>
          </w:p>
        </w:tc>
        <w:tc>
          <w:tcPr>
            <w:tcW w:w="4819" w:type="dxa"/>
            <w:tcBorders>
              <w:top w:val="nil"/>
              <w:left w:val="nil"/>
              <w:bottom w:val="nil"/>
              <w:right w:val="nil"/>
            </w:tcBorders>
          </w:tcPr>
          <w:p w14:paraId="37F7BBCB" w14:textId="77777777" w:rsidR="00305470" w:rsidRPr="00B60E16" w:rsidRDefault="00305470" w:rsidP="0023266D">
            <w:pPr>
              <w:pStyle w:val="ConsPlusNormal"/>
              <w:rPr>
                <w:rFonts w:ascii="Times New Roman" w:hAnsi="Times New Roman" w:cs="Times New Roman"/>
                <w:sz w:val="24"/>
                <w:szCs w:val="24"/>
              </w:rPr>
            </w:pPr>
          </w:p>
        </w:tc>
        <w:tc>
          <w:tcPr>
            <w:tcW w:w="2494" w:type="dxa"/>
            <w:tcBorders>
              <w:top w:val="nil"/>
              <w:left w:val="nil"/>
              <w:bottom w:val="nil"/>
              <w:right w:val="nil"/>
            </w:tcBorders>
            <w:vAlign w:val="center"/>
          </w:tcPr>
          <w:p w14:paraId="35EC3BEE"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от _________</w:t>
            </w:r>
          </w:p>
        </w:tc>
      </w:tr>
    </w:tbl>
    <w:p w14:paraId="6FFB1DEE" w14:textId="77777777" w:rsidR="00305470" w:rsidRPr="00B60E16" w:rsidRDefault="00305470" w:rsidP="00305470">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706"/>
        <w:gridCol w:w="1276"/>
        <w:gridCol w:w="1542"/>
        <w:gridCol w:w="1987"/>
        <w:gridCol w:w="1871"/>
      </w:tblGrid>
      <w:tr w:rsidR="00305470" w:rsidRPr="00B60E16" w14:paraId="258FDE53" w14:textId="77777777" w:rsidTr="0023266D">
        <w:tc>
          <w:tcPr>
            <w:tcW w:w="624" w:type="dxa"/>
          </w:tcPr>
          <w:p w14:paraId="0FB82667"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N п/п</w:t>
            </w:r>
          </w:p>
        </w:tc>
        <w:tc>
          <w:tcPr>
            <w:tcW w:w="1706" w:type="dxa"/>
          </w:tcPr>
          <w:p w14:paraId="26A60979"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Наименование Товара</w:t>
            </w:r>
          </w:p>
        </w:tc>
        <w:tc>
          <w:tcPr>
            <w:tcW w:w="1276" w:type="dxa"/>
          </w:tcPr>
          <w:p w14:paraId="4AC62872"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Единицы измерения</w:t>
            </w:r>
          </w:p>
        </w:tc>
        <w:tc>
          <w:tcPr>
            <w:tcW w:w="1542" w:type="dxa"/>
          </w:tcPr>
          <w:p w14:paraId="2F0A6DD0"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Количество в единицах измерения</w:t>
            </w:r>
          </w:p>
        </w:tc>
        <w:tc>
          <w:tcPr>
            <w:tcW w:w="1987" w:type="dxa"/>
          </w:tcPr>
          <w:p w14:paraId="3E239A95"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Цена за единицу измерения, руб. (включая НДС) (если облагается НДС)</w:t>
            </w:r>
          </w:p>
        </w:tc>
        <w:tc>
          <w:tcPr>
            <w:tcW w:w="1871" w:type="dxa"/>
          </w:tcPr>
          <w:p w14:paraId="76EE0DAF"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Стоимость, руб. (включая НДС) (если облагается НДС)</w:t>
            </w:r>
          </w:p>
        </w:tc>
      </w:tr>
      <w:tr w:rsidR="00305470" w:rsidRPr="00B60E16" w14:paraId="079C9909" w14:textId="77777777" w:rsidTr="0023266D">
        <w:tc>
          <w:tcPr>
            <w:tcW w:w="624" w:type="dxa"/>
          </w:tcPr>
          <w:p w14:paraId="1B50D16C"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1</w:t>
            </w:r>
          </w:p>
        </w:tc>
        <w:tc>
          <w:tcPr>
            <w:tcW w:w="1706" w:type="dxa"/>
          </w:tcPr>
          <w:p w14:paraId="067EE9B7"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2</w:t>
            </w:r>
          </w:p>
        </w:tc>
        <w:tc>
          <w:tcPr>
            <w:tcW w:w="1276" w:type="dxa"/>
          </w:tcPr>
          <w:p w14:paraId="4DD8BDEA"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3</w:t>
            </w:r>
          </w:p>
        </w:tc>
        <w:tc>
          <w:tcPr>
            <w:tcW w:w="1542" w:type="dxa"/>
          </w:tcPr>
          <w:p w14:paraId="0EFA88D6"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4</w:t>
            </w:r>
          </w:p>
        </w:tc>
        <w:tc>
          <w:tcPr>
            <w:tcW w:w="1987" w:type="dxa"/>
          </w:tcPr>
          <w:p w14:paraId="3C603084"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5</w:t>
            </w:r>
          </w:p>
        </w:tc>
        <w:tc>
          <w:tcPr>
            <w:tcW w:w="1871" w:type="dxa"/>
          </w:tcPr>
          <w:p w14:paraId="51320953"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6</w:t>
            </w:r>
          </w:p>
        </w:tc>
      </w:tr>
      <w:tr w:rsidR="00305470" w:rsidRPr="00B60E16" w14:paraId="411CCE03" w14:textId="77777777" w:rsidTr="0023266D">
        <w:tc>
          <w:tcPr>
            <w:tcW w:w="624" w:type="dxa"/>
          </w:tcPr>
          <w:p w14:paraId="1DA7A69E"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1.</w:t>
            </w:r>
          </w:p>
        </w:tc>
        <w:tc>
          <w:tcPr>
            <w:tcW w:w="1706" w:type="dxa"/>
          </w:tcPr>
          <w:p w14:paraId="43AFC5A7" w14:textId="77777777" w:rsidR="00305470" w:rsidRPr="00B60E16" w:rsidRDefault="00305470" w:rsidP="0023266D">
            <w:pPr>
              <w:pStyle w:val="ConsPlusNormal"/>
              <w:rPr>
                <w:rFonts w:ascii="Times New Roman" w:hAnsi="Times New Roman" w:cs="Times New Roman"/>
                <w:sz w:val="24"/>
                <w:szCs w:val="24"/>
              </w:rPr>
            </w:pPr>
          </w:p>
        </w:tc>
        <w:tc>
          <w:tcPr>
            <w:tcW w:w="1276" w:type="dxa"/>
          </w:tcPr>
          <w:p w14:paraId="493E71BB" w14:textId="77777777" w:rsidR="00305470" w:rsidRPr="00B60E16" w:rsidRDefault="00305470" w:rsidP="0023266D">
            <w:pPr>
              <w:pStyle w:val="ConsPlusNormal"/>
              <w:rPr>
                <w:rFonts w:ascii="Times New Roman" w:hAnsi="Times New Roman" w:cs="Times New Roman"/>
                <w:sz w:val="24"/>
                <w:szCs w:val="24"/>
              </w:rPr>
            </w:pPr>
          </w:p>
        </w:tc>
        <w:tc>
          <w:tcPr>
            <w:tcW w:w="1542" w:type="dxa"/>
          </w:tcPr>
          <w:p w14:paraId="7B9DF982" w14:textId="77777777" w:rsidR="00305470" w:rsidRPr="00B60E16" w:rsidRDefault="00305470" w:rsidP="0023266D">
            <w:pPr>
              <w:pStyle w:val="ConsPlusNormal"/>
              <w:rPr>
                <w:rFonts w:ascii="Times New Roman" w:hAnsi="Times New Roman" w:cs="Times New Roman"/>
                <w:sz w:val="24"/>
                <w:szCs w:val="24"/>
              </w:rPr>
            </w:pPr>
          </w:p>
        </w:tc>
        <w:tc>
          <w:tcPr>
            <w:tcW w:w="1987" w:type="dxa"/>
          </w:tcPr>
          <w:p w14:paraId="7679E39D" w14:textId="77777777" w:rsidR="00305470" w:rsidRPr="00B60E16" w:rsidRDefault="00305470" w:rsidP="0023266D">
            <w:pPr>
              <w:pStyle w:val="ConsPlusNormal"/>
              <w:rPr>
                <w:rFonts w:ascii="Times New Roman" w:hAnsi="Times New Roman" w:cs="Times New Roman"/>
                <w:sz w:val="24"/>
                <w:szCs w:val="24"/>
              </w:rPr>
            </w:pPr>
          </w:p>
        </w:tc>
        <w:tc>
          <w:tcPr>
            <w:tcW w:w="1871" w:type="dxa"/>
          </w:tcPr>
          <w:p w14:paraId="3D1DF3BF" w14:textId="77777777" w:rsidR="00305470" w:rsidRPr="00B60E16" w:rsidRDefault="00305470" w:rsidP="0023266D">
            <w:pPr>
              <w:pStyle w:val="ConsPlusNormal"/>
              <w:rPr>
                <w:rFonts w:ascii="Times New Roman" w:hAnsi="Times New Roman" w:cs="Times New Roman"/>
                <w:sz w:val="24"/>
                <w:szCs w:val="24"/>
              </w:rPr>
            </w:pPr>
          </w:p>
        </w:tc>
      </w:tr>
      <w:tr w:rsidR="00305470" w:rsidRPr="00B60E16" w14:paraId="6AE22203" w14:textId="77777777" w:rsidTr="0023266D">
        <w:tc>
          <w:tcPr>
            <w:tcW w:w="624" w:type="dxa"/>
          </w:tcPr>
          <w:p w14:paraId="09182AF3"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2.</w:t>
            </w:r>
          </w:p>
        </w:tc>
        <w:tc>
          <w:tcPr>
            <w:tcW w:w="1706" w:type="dxa"/>
          </w:tcPr>
          <w:p w14:paraId="7F34684B" w14:textId="77777777" w:rsidR="00305470" w:rsidRPr="00B60E16" w:rsidRDefault="00305470" w:rsidP="0023266D">
            <w:pPr>
              <w:pStyle w:val="ConsPlusNormal"/>
              <w:rPr>
                <w:rFonts w:ascii="Times New Roman" w:hAnsi="Times New Roman" w:cs="Times New Roman"/>
                <w:sz w:val="24"/>
                <w:szCs w:val="24"/>
              </w:rPr>
            </w:pPr>
          </w:p>
        </w:tc>
        <w:tc>
          <w:tcPr>
            <w:tcW w:w="1276" w:type="dxa"/>
          </w:tcPr>
          <w:p w14:paraId="1891F20B" w14:textId="77777777" w:rsidR="00305470" w:rsidRPr="00B60E16" w:rsidRDefault="00305470" w:rsidP="0023266D">
            <w:pPr>
              <w:pStyle w:val="ConsPlusNormal"/>
              <w:rPr>
                <w:rFonts w:ascii="Times New Roman" w:hAnsi="Times New Roman" w:cs="Times New Roman"/>
                <w:sz w:val="24"/>
                <w:szCs w:val="24"/>
              </w:rPr>
            </w:pPr>
          </w:p>
        </w:tc>
        <w:tc>
          <w:tcPr>
            <w:tcW w:w="1542" w:type="dxa"/>
          </w:tcPr>
          <w:p w14:paraId="31FF5FF2" w14:textId="77777777" w:rsidR="00305470" w:rsidRPr="00B60E16" w:rsidRDefault="00305470" w:rsidP="0023266D">
            <w:pPr>
              <w:pStyle w:val="ConsPlusNormal"/>
              <w:rPr>
                <w:rFonts w:ascii="Times New Roman" w:hAnsi="Times New Roman" w:cs="Times New Roman"/>
                <w:sz w:val="24"/>
                <w:szCs w:val="24"/>
              </w:rPr>
            </w:pPr>
          </w:p>
        </w:tc>
        <w:tc>
          <w:tcPr>
            <w:tcW w:w="1987" w:type="dxa"/>
          </w:tcPr>
          <w:p w14:paraId="2D10997D" w14:textId="77777777" w:rsidR="00305470" w:rsidRPr="00B60E16" w:rsidRDefault="00305470" w:rsidP="0023266D">
            <w:pPr>
              <w:pStyle w:val="ConsPlusNormal"/>
              <w:rPr>
                <w:rFonts w:ascii="Times New Roman" w:hAnsi="Times New Roman" w:cs="Times New Roman"/>
                <w:sz w:val="24"/>
                <w:szCs w:val="24"/>
              </w:rPr>
            </w:pPr>
          </w:p>
        </w:tc>
        <w:tc>
          <w:tcPr>
            <w:tcW w:w="1871" w:type="dxa"/>
          </w:tcPr>
          <w:p w14:paraId="70DD0A54" w14:textId="77777777" w:rsidR="00305470" w:rsidRPr="00B60E16" w:rsidRDefault="00305470" w:rsidP="0023266D">
            <w:pPr>
              <w:pStyle w:val="ConsPlusNormal"/>
              <w:rPr>
                <w:rFonts w:ascii="Times New Roman" w:hAnsi="Times New Roman" w:cs="Times New Roman"/>
                <w:sz w:val="24"/>
                <w:szCs w:val="24"/>
              </w:rPr>
            </w:pPr>
          </w:p>
        </w:tc>
      </w:tr>
    </w:tbl>
    <w:p w14:paraId="003FC3B5" w14:textId="77777777" w:rsidR="00305470" w:rsidRPr="00B60E16" w:rsidRDefault="00305470" w:rsidP="00305470">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305470" w:rsidRPr="00B60E16" w14:paraId="214009A1" w14:textId="77777777" w:rsidTr="0023266D">
        <w:tc>
          <w:tcPr>
            <w:tcW w:w="9015" w:type="dxa"/>
            <w:gridSpan w:val="3"/>
            <w:tcBorders>
              <w:top w:val="nil"/>
              <w:left w:val="nil"/>
              <w:bottom w:val="nil"/>
              <w:right w:val="nil"/>
            </w:tcBorders>
            <w:vAlign w:val="center"/>
          </w:tcPr>
          <w:p w14:paraId="2943988C" w14:textId="77777777" w:rsidR="00305470" w:rsidRPr="00B60E16" w:rsidRDefault="00305470" w:rsidP="0023266D">
            <w:pPr>
              <w:pStyle w:val="ConsPlusNormal"/>
              <w:ind w:left="283"/>
              <w:rPr>
                <w:rFonts w:ascii="Times New Roman" w:hAnsi="Times New Roman" w:cs="Times New Roman"/>
                <w:sz w:val="24"/>
                <w:szCs w:val="24"/>
              </w:rPr>
            </w:pPr>
            <w:r w:rsidRPr="00B60E16">
              <w:rPr>
                <w:rFonts w:ascii="Times New Roman" w:hAnsi="Times New Roman" w:cs="Times New Roman"/>
                <w:sz w:val="24"/>
                <w:szCs w:val="24"/>
              </w:rPr>
              <w:t>Адрес поставки Товара: ________</w:t>
            </w:r>
          </w:p>
        </w:tc>
      </w:tr>
      <w:tr w:rsidR="00305470" w:rsidRPr="00B60E16" w14:paraId="2C145AA3" w14:textId="77777777" w:rsidTr="0023266D">
        <w:tc>
          <w:tcPr>
            <w:tcW w:w="3175" w:type="dxa"/>
            <w:tcBorders>
              <w:top w:val="nil"/>
              <w:left w:val="nil"/>
              <w:bottom w:val="nil"/>
              <w:right w:val="nil"/>
            </w:tcBorders>
            <w:vAlign w:val="bottom"/>
          </w:tcPr>
          <w:p w14:paraId="30BE3464" w14:textId="77777777" w:rsidR="00305470" w:rsidRPr="00B60E16" w:rsidRDefault="00305470" w:rsidP="0023266D">
            <w:pPr>
              <w:pStyle w:val="ConsPlusNormal"/>
              <w:ind w:left="283"/>
              <w:rPr>
                <w:rFonts w:ascii="Times New Roman" w:hAnsi="Times New Roman" w:cs="Times New Roman"/>
                <w:sz w:val="24"/>
                <w:szCs w:val="24"/>
              </w:rPr>
            </w:pPr>
            <w:r w:rsidRPr="00B60E16">
              <w:rPr>
                <w:rFonts w:ascii="Times New Roman" w:hAnsi="Times New Roman" w:cs="Times New Roman"/>
                <w:sz w:val="24"/>
                <w:szCs w:val="24"/>
              </w:rPr>
              <w:t>Подпись:</w:t>
            </w:r>
          </w:p>
        </w:tc>
        <w:tc>
          <w:tcPr>
            <w:tcW w:w="2268" w:type="dxa"/>
            <w:tcBorders>
              <w:top w:val="nil"/>
              <w:left w:val="nil"/>
              <w:bottom w:val="nil"/>
              <w:right w:val="nil"/>
            </w:tcBorders>
          </w:tcPr>
          <w:p w14:paraId="0BEC9E13" w14:textId="77777777" w:rsidR="00305470" w:rsidRPr="00B60E16" w:rsidRDefault="00305470" w:rsidP="0023266D">
            <w:pPr>
              <w:pStyle w:val="ConsPlusNormal"/>
              <w:rPr>
                <w:rFonts w:ascii="Times New Roman" w:hAnsi="Times New Roman" w:cs="Times New Roman"/>
                <w:sz w:val="24"/>
                <w:szCs w:val="24"/>
              </w:rPr>
            </w:pPr>
          </w:p>
        </w:tc>
        <w:tc>
          <w:tcPr>
            <w:tcW w:w="3572" w:type="dxa"/>
            <w:tcBorders>
              <w:top w:val="nil"/>
              <w:left w:val="nil"/>
              <w:bottom w:val="nil"/>
              <w:right w:val="nil"/>
            </w:tcBorders>
          </w:tcPr>
          <w:p w14:paraId="0F78E5CB" w14:textId="77777777" w:rsidR="00305470" w:rsidRPr="00B60E16" w:rsidRDefault="00305470" w:rsidP="0023266D">
            <w:pPr>
              <w:pStyle w:val="ConsPlusNormal"/>
              <w:rPr>
                <w:rFonts w:ascii="Times New Roman" w:hAnsi="Times New Roman" w:cs="Times New Roman"/>
                <w:sz w:val="24"/>
                <w:szCs w:val="24"/>
              </w:rPr>
            </w:pPr>
          </w:p>
        </w:tc>
      </w:tr>
      <w:tr w:rsidR="00305470" w:rsidRPr="00B60E16" w14:paraId="5E25AC86" w14:textId="77777777" w:rsidTr="0023266D">
        <w:tc>
          <w:tcPr>
            <w:tcW w:w="3175" w:type="dxa"/>
            <w:tcBorders>
              <w:top w:val="nil"/>
              <w:left w:val="nil"/>
              <w:bottom w:val="nil"/>
              <w:right w:val="nil"/>
            </w:tcBorders>
          </w:tcPr>
          <w:p w14:paraId="23E5FA68" w14:textId="77777777" w:rsidR="00305470" w:rsidRPr="00B60E16" w:rsidRDefault="00305470" w:rsidP="0023266D">
            <w:pPr>
              <w:pStyle w:val="ConsPlusNormal"/>
              <w:rPr>
                <w:rFonts w:ascii="Times New Roman" w:hAnsi="Times New Roman" w:cs="Times New Roman"/>
                <w:sz w:val="24"/>
                <w:szCs w:val="24"/>
              </w:rPr>
            </w:pPr>
            <w:r w:rsidRPr="00B60E16">
              <w:rPr>
                <w:rFonts w:ascii="Times New Roman" w:hAnsi="Times New Roman" w:cs="Times New Roman"/>
                <w:sz w:val="24"/>
                <w:szCs w:val="24"/>
              </w:rPr>
              <w:t>От Заказчика:</w:t>
            </w:r>
          </w:p>
        </w:tc>
        <w:tc>
          <w:tcPr>
            <w:tcW w:w="2268" w:type="dxa"/>
            <w:tcBorders>
              <w:top w:val="nil"/>
              <w:left w:val="nil"/>
              <w:bottom w:val="nil"/>
              <w:right w:val="nil"/>
            </w:tcBorders>
          </w:tcPr>
          <w:p w14:paraId="48C41D6E" w14:textId="77777777" w:rsidR="00305470" w:rsidRPr="00B60E16" w:rsidRDefault="00305470" w:rsidP="0023266D">
            <w:pPr>
              <w:pStyle w:val="ConsPlusNormal"/>
              <w:rPr>
                <w:rFonts w:ascii="Times New Roman" w:hAnsi="Times New Roman" w:cs="Times New Roman"/>
                <w:sz w:val="24"/>
                <w:szCs w:val="24"/>
              </w:rPr>
            </w:pPr>
          </w:p>
        </w:tc>
        <w:tc>
          <w:tcPr>
            <w:tcW w:w="3572" w:type="dxa"/>
            <w:tcBorders>
              <w:top w:val="nil"/>
              <w:left w:val="nil"/>
              <w:bottom w:val="nil"/>
              <w:right w:val="nil"/>
            </w:tcBorders>
          </w:tcPr>
          <w:p w14:paraId="26A9E0E6" w14:textId="77777777" w:rsidR="00305470" w:rsidRPr="00B60E16" w:rsidRDefault="00305470" w:rsidP="0023266D">
            <w:pPr>
              <w:pStyle w:val="ConsPlusNormal"/>
              <w:rPr>
                <w:rFonts w:ascii="Times New Roman" w:hAnsi="Times New Roman" w:cs="Times New Roman"/>
                <w:sz w:val="24"/>
                <w:szCs w:val="24"/>
              </w:rPr>
            </w:pPr>
          </w:p>
        </w:tc>
      </w:tr>
      <w:tr w:rsidR="00305470" w:rsidRPr="00B60E16" w14:paraId="4FC3162B" w14:textId="77777777" w:rsidTr="0023266D">
        <w:tc>
          <w:tcPr>
            <w:tcW w:w="3175" w:type="dxa"/>
            <w:tcBorders>
              <w:top w:val="nil"/>
              <w:left w:val="nil"/>
              <w:bottom w:val="single" w:sz="4" w:space="0" w:color="auto"/>
              <w:right w:val="nil"/>
            </w:tcBorders>
          </w:tcPr>
          <w:p w14:paraId="665869C4" w14:textId="77777777" w:rsidR="00305470" w:rsidRPr="00B60E16" w:rsidRDefault="00305470" w:rsidP="0023266D">
            <w:pPr>
              <w:pStyle w:val="ConsPlusNormal"/>
              <w:rPr>
                <w:rFonts w:ascii="Times New Roman" w:hAnsi="Times New Roman" w:cs="Times New Roman"/>
                <w:sz w:val="24"/>
                <w:szCs w:val="24"/>
              </w:rPr>
            </w:pPr>
          </w:p>
        </w:tc>
        <w:tc>
          <w:tcPr>
            <w:tcW w:w="2268" w:type="dxa"/>
            <w:tcBorders>
              <w:top w:val="nil"/>
              <w:left w:val="nil"/>
              <w:bottom w:val="nil"/>
              <w:right w:val="nil"/>
            </w:tcBorders>
          </w:tcPr>
          <w:p w14:paraId="68DE8348" w14:textId="77777777" w:rsidR="00305470" w:rsidRPr="00B60E16" w:rsidRDefault="00305470" w:rsidP="0023266D">
            <w:pPr>
              <w:pStyle w:val="ConsPlusNormal"/>
              <w:rPr>
                <w:rFonts w:ascii="Times New Roman" w:hAnsi="Times New Roman" w:cs="Times New Roman"/>
                <w:sz w:val="24"/>
                <w:szCs w:val="24"/>
              </w:rPr>
            </w:pPr>
          </w:p>
        </w:tc>
        <w:tc>
          <w:tcPr>
            <w:tcW w:w="3572" w:type="dxa"/>
            <w:tcBorders>
              <w:top w:val="nil"/>
              <w:left w:val="nil"/>
              <w:bottom w:val="nil"/>
              <w:right w:val="nil"/>
            </w:tcBorders>
          </w:tcPr>
          <w:p w14:paraId="3B5F3D65" w14:textId="77777777" w:rsidR="00305470" w:rsidRPr="00B60E16" w:rsidRDefault="00305470" w:rsidP="0023266D">
            <w:pPr>
              <w:pStyle w:val="ConsPlusNormal"/>
              <w:rPr>
                <w:rFonts w:ascii="Times New Roman" w:hAnsi="Times New Roman" w:cs="Times New Roman"/>
                <w:sz w:val="24"/>
                <w:szCs w:val="24"/>
              </w:rPr>
            </w:pPr>
          </w:p>
        </w:tc>
      </w:tr>
      <w:tr w:rsidR="00305470" w:rsidRPr="00B60E16" w14:paraId="28F33416" w14:textId="77777777" w:rsidTr="0023266D">
        <w:tc>
          <w:tcPr>
            <w:tcW w:w="3175" w:type="dxa"/>
            <w:tcBorders>
              <w:top w:val="single" w:sz="4" w:space="0" w:color="auto"/>
              <w:left w:val="nil"/>
              <w:bottom w:val="nil"/>
              <w:right w:val="nil"/>
            </w:tcBorders>
          </w:tcPr>
          <w:p w14:paraId="0A365E98" w14:textId="77777777" w:rsidR="00305470" w:rsidRPr="00B60E16" w:rsidRDefault="00305470" w:rsidP="0023266D">
            <w:pPr>
              <w:pStyle w:val="ConsPlusNormal"/>
              <w:jc w:val="center"/>
              <w:rPr>
                <w:rFonts w:ascii="Times New Roman" w:hAnsi="Times New Roman" w:cs="Times New Roman"/>
                <w:sz w:val="24"/>
                <w:szCs w:val="24"/>
              </w:rPr>
            </w:pPr>
          </w:p>
        </w:tc>
        <w:tc>
          <w:tcPr>
            <w:tcW w:w="2268" w:type="dxa"/>
            <w:tcBorders>
              <w:top w:val="nil"/>
              <w:left w:val="nil"/>
              <w:bottom w:val="nil"/>
              <w:right w:val="nil"/>
            </w:tcBorders>
          </w:tcPr>
          <w:p w14:paraId="62D7A111" w14:textId="77777777" w:rsidR="00305470" w:rsidRPr="00B60E16" w:rsidRDefault="00305470" w:rsidP="0023266D">
            <w:pPr>
              <w:pStyle w:val="ConsPlusNormal"/>
              <w:rPr>
                <w:rFonts w:ascii="Times New Roman" w:hAnsi="Times New Roman" w:cs="Times New Roman"/>
                <w:sz w:val="24"/>
                <w:szCs w:val="24"/>
              </w:rPr>
            </w:pPr>
          </w:p>
        </w:tc>
        <w:tc>
          <w:tcPr>
            <w:tcW w:w="3572" w:type="dxa"/>
            <w:tcBorders>
              <w:top w:val="nil"/>
              <w:left w:val="nil"/>
              <w:bottom w:val="nil"/>
              <w:right w:val="nil"/>
            </w:tcBorders>
          </w:tcPr>
          <w:p w14:paraId="054AFDB1" w14:textId="77777777" w:rsidR="00305470" w:rsidRPr="00B60E16" w:rsidRDefault="00305470" w:rsidP="0023266D">
            <w:pPr>
              <w:pStyle w:val="ConsPlusNormal"/>
              <w:rPr>
                <w:rFonts w:ascii="Times New Roman" w:hAnsi="Times New Roman" w:cs="Times New Roman"/>
                <w:sz w:val="24"/>
                <w:szCs w:val="24"/>
              </w:rPr>
            </w:pPr>
          </w:p>
        </w:tc>
      </w:tr>
      <w:tr w:rsidR="00305470" w:rsidRPr="00B60E16" w14:paraId="41541A67" w14:textId="77777777" w:rsidTr="0023266D">
        <w:tc>
          <w:tcPr>
            <w:tcW w:w="3175" w:type="dxa"/>
            <w:tcBorders>
              <w:top w:val="nil"/>
              <w:left w:val="nil"/>
              <w:bottom w:val="nil"/>
              <w:right w:val="nil"/>
            </w:tcBorders>
          </w:tcPr>
          <w:p w14:paraId="15220018" w14:textId="77777777" w:rsidR="00305470" w:rsidRPr="00B60E16" w:rsidRDefault="00305470" w:rsidP="0023266D">
            <w:pPr>
              <w:pStyle w:val="ConsPlusNormal"/>
              <w:rPr>
                <w:rFonts w:ascii="Times New Roman" w:hAnsi="Times New Roman" w:cs="Times New Roman"/>
                <w:sz w:val="24"/>
                <w:szCs w:val="24"/>
              </w:rPr>
            </w:pPr>
          </w:p>
        </w:tc>
        <w:tc>
          <w:tcPr>
            <w:tcW w:w="2268" w:type="dxa"/>
            <w:tcBorders>
              <w:top w:val="nil"/>
              <w:left w:val="nil"/>
              <w:bottom w:val="nil"/>
              <w:right w:val="nil"/>
            </w:tcBorders>
          </w:tcPr>
          <w:p w14:paraId="546A52DD" w14:textId="77777777" w:rsidR="00305470" w:rsidRPr="00B60E16" w:rsidRDefault="00305470" w:rsidP="0023266D">
            <w:pPr>
              <w:pStyle w:val="ConsPlusNormal"/>
              <w:rPr>
                <w:rFonts w:ascii="Times New Roman" w:hAnsi="Times New Roman" w:cs="Times New Roman"/>
                <w:sz w:val="24"/>
                <w:szCs w:val="24"/>
              </w:rPr>
            </w:pPr>
          </w:p>
        </w:tc>
        <w:tc>
          <w:tcPr>
            <w:tcW w:w="3572" w:type="dxa"/>
            <w:tcBorders>
              <w:top w:val="nil"/>
              <w:left w:val="nil"/>
              <w:bottom w:val="nil"/>
              <w:right w:val="nil"/>
            </w:tcBorders>
          </w:tcPr>
          <w:p w14:paraId="0DF9C054" w14:textId="77777777" w:rsidR="00305470" w:rsidRPr="00B60E16" w:rsidRDefault="00305470" w:rsidP="0023266D">
            <w:pPr>
              <w:pStyle w:val="ConsPlusNormal"/>
              <w:rPr>
                <w:rFonts w:ascii="Times New Roman" w:hAnsi="Times New Roman" w:cs="Times New Roman"/>
                <w:sz w:val="24"/>
                <w:szCs w:val="24"/>
              </w:rPr>
            </w:pPr>
          </w:p>
        </w:tc>
      </w:tr>
      <w:tr w:rsidR="00305470" w:rsidRPr="00B60E16" w14:paraId="004DE6F4" w14:textId="77777777" w:rsidTr="0023266D">
        <w:tc>
          <w:tcPr>
            <w:tcW w:w="3175" w:type="dxa"/>
            <w:tcBorders>
              <w:top w:val="nil"/>
              <w:left w:val="nil"/>
              <w:bottom w:val="nil"/>
              <w:right w:val="nil"/>
            </w:tcBorders>
            <w:vAlign w:val="center"/>
          </w:tcPr>
          <w:p w14:paraId="5285AA9F" w14:textId="77777777" w:rsidR="00305470" w:rsidRPr="00B60E16" w:rsidRDefault="00305470" w:rsidP="0023266D">
            <w:pPr>
              <w:pStyle w:val="ConsPlusNormal"/>
              <w:rPr>
                <w:rFonts w:ascii="Times New Roman" w:hAnsi="Times New Roman" w:cs="Times New Roman"/>
                <w:sz w:val="24"/>
                <w:szCs w:val="24"/>
              </w:rPr>
            </w:pPr>
            <w:r w:rsidRPr="00B60E16">
              <w:rPr>
                <w:rFonts w:ascii="Times New Roman" w:hAnsi="Times New Roman" w:cs="Times New Roman"/>
                <w:sz w:val="24"/>
                <w:szCs w:val="24"/>
              </w:rPr>
              <w:t>От Заказчика:</w:t>
            </w:r>
          </w:p>
        </w:tc>
        <w:tc>
          <w:tcPr>
            <w:tcW w:w="2268" w:type="dxa"/>
            <w:tcBorders>
              <w:top w:val="nil"/>
              <w:left w:val="nil"/>
              <w:bottom w:val="nil"/>
              <w:right w:val="nil"/>
            </w:tcBorders>
          </w:tcPr>
          <w:p w14:paraId="6CEF815B" w14:textId="77777777" w:rsidR="00305470" w:rsidRPr="00B60E16" w:rsidRDefault="00305470" w:rsidP="0023266D">
            <w:pPr>
              <w:pStyle w:val="ConsPlusNormal"/>
              <w:rPr>
                <w:rFonts w:ascii="Times New Roman" w:hAnsi="Times New Roman" w:cs="Times New Roman"/>
                <w:sz w:val="24"/>
                <w:szCs w:val="24"/>
              </w:rPr>
            </w:pPr>
          </w:p>
        </w:tc>
        <w:tc>
          <w:tcPr>
            <w:tcW w:w="3572" w:type="dxa"/>
            <w:tcBorders>
              <w:top w:val="nil"/>
              <w:left w:val="nil"/>
              <w:bottom w:val="nil"/>
              <w:right w:val="nil"/>
            </w:tcBorders>
            <w:vAlign w:val="center"/>
          </w:tcPr>
          <w:p w14:paraId="3B4279F8" w14:textId="77777777" w:rsidR="00305470" w:rsidRPr="00B60E16" w:rsidRDefault="00305470" w:rsidP="0023266D">
            <w:pPr>
              <w:pStyle w:val="ConsPlusNormal"/>
              <w:rPr>
                <w:rFonts w:ascii="Times New Roman" w:hAnsi="Times New Roman" w:cs="Times New Roman"/>
                <w:sz w:val="24"/>
                <w:szCs w:val="24"/>
              </w:rPr>
            </w:pPr>
            <w:r w:rsidRPr="00B60E16">
              <w:rPr>
                <w:rFonts w:ascii="Times New Roman" w:hAnsi="Times New Roman" w:cs="Times New Roman"/>
                <w:sz w:val="24"/>
                <w:szCs w:val="24"/>
              </w:rPr>
              <w:t>От Поставщика:</w:t>
            </w:r>
          </w:p>
        </w:tc>
      </w:tr>
      <w:tr w:rsidR="00305470" w:rsidRPr="00B60E16" w14:paraId="07E2B16F" w14:textId="77777777" w:rsidTr="0023266D">
        <w:tc>
          <w:tcPr>
            <w:tcW w:w="3175" w:type="dxa"/>
            <w:tcBorders>
              <w:top w:val="nil"/>
              <w:left w:val="nil"/>
              <w:bottom w:val="single" w:sz="4" w:space="0" w:color="auto"/>
              <w:right w:val="nil"/>
            </w:tcBorders>
          </w:tcPr>
          <w:p w14:paraId="267A79F1" w14:textId="77777777" w:rsidR="00C95F6F" w:rsidRDefault="00C95F6F" w:rsidP="00C95F6F">
            <w:pPr>
              <w:pStyle w:val="ConsPlusNormal"/>
              <w:ind w:left="567"/>
              <w:rPr>
                <w:bCs/>
              </w:rPr>
            </w:pPr>
            <w:r>
              <w:rPr>
                <w:bCs/>
              </w:rPr>
              <w:t xml:space="preserve">Заведующий:                </w:t>
            </w:r>
            <w:proofErr w:type="spellStart"/>
            <w:r>
              <w:rPr>
                <w:bCs/>
              </w:rPr>
              <w:t>О.И.Ладыгина</w:t>
            </w:r>
            <w:proofErr w:type="spellEnd"/>
          </w:p>
          <w:p w14:paraId="47A1D989" w14:textId="77777777" w:rsidR="00305470" w:rsidRPr="00B60E16" w:rsidRDefault="00305470" w:rsidP="0023266D">
            <w:pPr>
              <w:pStyle w:val="ConsPlusNormal"/>
              <w:rPr>
                <w:rFonts w:ascii="Times New Roman" w:hAnsi="Times New Roman" w:cs="Times New Roman"/>
                <w:sz w:val="24"/>
                <w:szCs w:val="24"/>
              </w:rPr>
            </w:pPr>
          </w:p>
        </w:tc>
        <w:tc>
          <w:tcPr>
            <w:tcW w:w="2268" w:type="dxa"/>
            <w:tcBorders>
              <w:top w:val="nil"/>
              <w:left w:val="nil"/>
              <w:bottom w:val="nil"/>
              <w:right w:val="nil"/>
            </w:tcBorders>
          </w:tcPr>
          <w:p w14:paraId="27232DC5" w14:textId="77777777" w:rsidR="00305470" w:rsidRPr="00B60E16" w:rsidRDefault="00305470" w:rsidP="0023266D">
            <w:pPr>
              <w:pStyle w:val="ConsPlusNormal"/>
              <w:rPr>
                <w:rFonts w:ascii="Times New Roman" w:hAnsi="Times New Roman" w:cs="Times New Roman"/>
                <w:sz w:val="24"/>
                <w:szCs w:val="24"/>
              </w:rPr>
            </w:pPr>
          </w:p>
        </w:tc>
        <w:tc>
          <w:tcPr>
            <w:tcW w:w="3572" w:type="dxa"/>
            <w:tcBorders>
              <w:top w:val="nil"/>
              <w:left w:val="nil"/>
              <w:bottom w:val="single" w:sz="4" w:space="0" w:color="auto"/>
              <w:right w:val="nil"/>
            </w:tcBorders>
          </w:tcPr>
          <w:p w14:paraId="648C3B3E" w14:textId="77777777" w:rsidR="003A78D2" w:rsidRDefault="003A78D2" w:rsidP="003A78D2">
            <w:pPr>
              <w:pStyle w:val="ConsPlusNormal"/>
              <w:rPr>
                <w:rFonts w:ascii="Times New Roman" w:hAnsi="Times New Roman" w:cs="Times New Roman"/>
                <w:sz w:val="24"/>
                <w:szCs w:val="24"/>
              </w:rPr>
            </w:pPr>
            <w:r>
              <w:rPr>
                <w:rFonts w:ascii="Times New Roman" w:hAnsi="Times New Roman" w:cs="Times New Roman"/>
                <w:sz w:val="24"/>
                <w:szCs w:val="24"/>
              </w:rPr>
              <w:t>Председатель</w:t>
            </w:r>
          </w:p>
          <w:p w14:paraId="72C994B5" w14:textId="77777777" w:rsidR="003A78D2" w:rsidRDefault="003A78D2" w:rsidP="003A78D2">
            <w:pPr>
              <w:pStyle w:val="ConsPlusNormal"/>
              <w:rPr>
                <w:rFonts w:ascii="Times New Roman" w:hAnsi="Times New Roman" w:cs="Times New Roman"/>
                <w:sz w:val="24"/>
                <w:szCs w:val="24"/>
              </w:rPr>
            </w:pPr>
            <w:r>
              <w:rPr>
                <w:rFonts w:ascii="Times New Roman" w:hAnsi="Times New Roman" w:cs="Times New Roman"/>
                <w:sz w:val="24"/>
                <w:szCs w:val="24"/>
              </w:rPr>
              <w:t>А.В. Чернявский</w:t>
            </w:r>
          </w:p>
          <w:p w14:paraId="0B9FADFE" w14:textId="77777777" w:rsidR="00305470" w:rsidRPr="00B60E16" w:rsidRDefault="00305470" w:rsidP="0023266D">
            <w:pPr>
              <w:pStyle w:val="ConsPlusNormal"/>
              <w:rPr>
                <w:rFonts w:ascii="Times New Roman" w:hAnsi="Times New Roman" w:cs="Times New Roman"/>
                <w:sz w:val="24"/>
                <w:szCs w:val="24"/>
              </w:rPr>
            </w:pPr>
          </w:p>
        </w:tc>
      </w:tr>
      <w:tr w:rsidR="00305470" w:rsidRPr="00B60E16" w14:paraId="5ACFB94A" w14:textId="77777777" w:rsidTr="0023266D">
        <w:tblPrEx>
          <w:tblBorders>
            <w:insideH w:val="single" w:sz="4" w:space="0" w:color="auto"/>
          </w:tblBorders>
        </w:tblPrEx>
        <w:tc>
          <w:tcPr>
            <w:tcW w:w="3175" w:type="dxa"/>
            <w:tcBorders>
              <w:top w:val="single" w:sz="4" w:space="0" w:color="auto"/>
              <w:left w:val="nil"/>
              <w:bottom w:val="nil"/>
              <w:right w:val="nil"/>
            </w:tcBorders>
          </w:tcPr>
          <w:p w14:paraId="1EBD9FBB" w14:textId="77777777" w:rsidR="00305470" w:rsidRPr="00B60E16" w:rsidRDefault="00305470" w:rsidP="0023266D">
            <w:pPr>
              <w:pStyle w:val="ConsPlusNormal"/>
              <w:rPr>
                <w:rFonts w:ascii="Times New Roman" w:hAnsi="Times New Roman" w:cs="Times New Roman"/>
                <w:sz w:val="24"/>
                <w:szCs w:val="24"/>
              </w:rPr>
            </w:pPr>
          </w:p>
        </w:tc>
        <w:tc>
          <w:tcPr>
            <w:tcW w:w="2268" w:type="dxa"/>
            <w:tcBorders>
              <w:top w:val="nil"/>
              <w:left w:val="nil"/>
              <w:bottom w:val="nil"/>
              <w:right w:val="nil"/>
            </w:tcBorders>
          </w:tcPr>
          <w:p w14:paraId="6BA58972" w14:textId="77777777" w:rsidR="00305470" w:rsidRPr="00B60E16" w:rsidRDefault="00305470" w:rsidP="0023266D">
            <w:pPr>
              <w:pStyle w:val="ConsPlusNormal"/>
              <w:rPr>
                <w:rFonts w:ascii="Times New Roman" w:hAnsi="Times New Roman" w:cs="Times New Roman"/>
                <w:sz w:val="24"/>
                <w:szCs w:val="24"/>
              </w:rPr>
            </w:pPr>
          </w:p>
        </w:tc>
        <w:tc>
          <w:tcPr>
            <w:tcW w:w="3572" w:type="dxa"/>
            <w:tcBorders>
              <w:top w:val="single" w:sz="4" w:space="0" w:color="auto"/>
              <w:left w:val="nil"/>
              <w:bottom w:val="nil"/>
              <w:right w:val="nil"/>
            </w:tcBorders>
          </w:tcPr>
          <w:p w14:paraId="4896C350" w14:textId="77777777" w:rsidR="00305470" w:rsidRPr="00B60E16" w:rsidRDefault="00305470" w:rsidP="0023266D">
            <w:pPr>
              <w:pStyle w:val="ConsPlusNormal"/>
              <w:rPr>
                <w:rFonts w:ascii="Times New Roman" w:hAnsi="Times New Roman" w:cs="Times New Roman"/>
                <w:sz w:val="24"/>
                <w:szCs w:val="24"/>
              </w:rPr>
            </w:pPr>
          </w:p>
        </w:tc>
      </w:tr>
    </w:tbl>
    <w:p w14:paraId="6E0434EE" w14:textId="77777777" w:rsidR="00305470" w:rsidRPr="00B60E16" w:rsidRDefault="00305470" w:rsidP="00305470">
      <w:pPr>
        <w:pStyle w:val="ConsPlusNormal"/>
        <w:jc w:val="both"/>
        <w:rPr>
          <w:rFonts w:ascii="Times New Roman" w:hAnsi="Times New Roman" w:cs="Times New Roman"/>
          <w:sz w:val="24"/>
          <w:szCs w:val="24"/>
        </w:rPr>
      </w:pPr>
    </w:p>
    <w:p w14:paraId="326F81A0" w14:textId="77777777" w:rsidR="00305470" w:rsidRPr="00B60E16" w:rsidRDefault="00305470" w:rsidP="00305470">
      <w:pPr>
        <w:pStyle w:val="ConsPlusNormal"/>
        <w:jc w:val="both"/>
        <w:rPr>
          <w:rFonts w:ascii="Times New Roman" w:hAnsi="Times New Roman" w:cs="Times New Roman"/>
          <w:sz w:val="24"/>
          <w:szCs w:val="24"/>
        </w:rPr>
      </w:pPr>
    </w:p>
    <w:p w14:paraId="7ACCB801" w14:textId="77777777" w:rsidR="00305470" w:rsidRPr="00B60E16" w:rsidRDefault="00305470" w:rsidP="00305470">
      <w:pPr>
        <w:pStyle w:val="ConsPlusNormal"/>
        <w:jc w:val="both"/>
        <w:rPr>
          <w:rFonts w:ascii="Times New Roman" w:hAnsi="Times New Roman" w:cs="Times New Roman"/>
          <w:sz w:val="24"/>
          <w:szCs w:val="24"/>
        </w:rPr>
      </w:pPr>
    </w:p>
    <w:p w14:paraId="1ABBF940" w14:textId="77777777" w:rsidR="007556A9" w:rsidRDefault="007556A9">
      <w:pPr>
        <w:spacing w:after="200" w:line="276" w:lineRule="auto"/>
        <w:jc w:val="left"/>
      </w:pPr>
      <w:r>
        <w:br w:type="page"/>
      </w:r>
    </w:p>
    <w:p w14:paraId="3855BB88" w14:textId="77777777" w:rsidR="0023266D" w:rsidRPr="00D26020" w:rsidRDefault="00305470" w:rsidP="0023266D">
      <w:pPr>
        <w:pStyle w:val="ConsPlusNormal"/>
        <w:ind w:left="7788"/>
        <w:jc w:val="center"/>
        <w:rPr>
          <w:rFonts w:ascii="Times New Roman" w:hAnsi="Times New Roman" w:cs="Times New Roman"/>
          <w:sz w:val="24"/>
          <w:szCs w:val="24"/>
        </w:rPr>
      </w:pPr>
      <w:r w:rsidRPr="00D26020">
        <w:rPr>
          <w:rFonts w:ascii="Times New Roman" w:hAnsi="Times New Roman" w:cs="Times New Roman"/>
          <w:sz w:val="24"/>
          <w:szCs w:val="24"/>
        </w:rPr>
        <w:lastRenderedPageBreak/>
        <w:t xml:space="preserve">Приложение </w:t>
      </w:r>
      <w:r w:rsidR="00F508A3">
        <w:rPr>
          <w:rFonts w:ascii="Times New Roman" w:hAnsi="Times New Roman" w:cs="Times New Roman"/>
          <w:sz w:val="24"/>
          <w:szCs w:val="24"/>
        </w:rPr>
        <w:t>№</w:t>
      </w:r>
      <w:r w:rsidRPr="00D26020">
        <w:rPr>
          <w:rFonts w:ascii="Times New Roman" w:hAnsi="Times New Roman" w:cs="Times New Roman"/>
          <w:sz w:val="24"/>
          <w:szCs w:val="24"/>
        </w:rPr>
        <w:t xml:space="preserve"> 4</w:t>
      </w:r>
      <w:r w:rsidR="0023266D" w:rsidRPr="00D26020">
        <w:rPr>
          <w:rStyle w:val="af"/>
          <w:rFonts w:ascii="Times New Roman" w:hAnsi="Times New Roman" w:cs="Times New Roman"/>
          <w:sz w:val="24"/>
          <w:szCs w:val="24"/>
        </w:rPr>
        <w:footnoteReference w:id="8"/>
      </w:r>
    </w:p>
    <w:p w14:paraId="4C081B7C" w14:textId="77777777" w:rsidR="00305470" w:rsidRPr="00D26020" w:rsidRDefault="00305470" w:rsidP="00305470">
      <w:pPr>
        <w:pStyle w:val="ConsPlusNormal"/>
        <w:jc w:val="right"/>
        <w:rPr>
          <w:rFonts w:ascii="Times New Roman" w:hAnsi="Times New Roman" w:cs="Times New Roman"/>
          <w:sz w:val="24"/>
          <w:szCs w:val="24"/>
        </w:rPr>
      </w:pPr>
      <w:r w:rsidRPr="00D26020">
        <w:rPr>
          <w:rFonts w:ascii="Times New Roman" w:hAnsi="Times New Roman" w:cs="Times New Roman"/>
          <w:sz w:val="24"/>
          <w:szCs w:val="24"/>
        </w:rPr>
        <w:t>к Контракту</w:t>
      </w:r>
    </w:p>
    <w:p w14:paraId="60235133" w14:textId="77777777" w:rsidR="00240E20" w:rsidRPr="00B60E16" w:rsidRDefault="00240E20" w:rsidP="00240E20">
      <w:pPr>
        <w:pStyle w:val="ConsPlusNormal"/>
        <w:jc w:val="right"/>
        <w:rPr>
          <w:rFonts w:ascii="Times New Roman" w:hAnsi="Times New Roman" w:cs="Times New Roman"/>
          <w:sz w:val="24"/>
          <w:szCs w:val="24"/>
        </w:rPr>
      </w:pPr>
      <w:r>
        <w:rPr>
          <w:rFonts w:ascii="Times New Roman" w:hAnsi="Times New Roman" w:cs="Times New Roman"/>
          <w:sz w:val="24"/>
          <w:szCs w:val="24"/>
        </w:rPr>
        <w:t>от "28" января 2025</w:t>
      </w:r>
      <w:r w:rsidRPr="00B60E16">
        <w:rPr>
          <w:rFonts w:ascii="Times New Roman" w:hAnsi="Times New Roman" w:cs="Times New Roman"/>
          <w:sz w:val="24"/>
          <w:szCs w:val="24"/>
        </w:rPr>
        <w:t xml:space="preserve">г. </w:t>
      </w:r>
      <w:r>
        <w:rPr>
          <w:rFonts w:ascii="Times New Roman" w:hAnsi="Times New Roman" w:cs="Times New Roman"/>
          <w:sz w:val="24"/>
          <w:szCs w:val="24"/>
        </w:rPr>
        <w:t>№</w:t>
      </w:r>
      <w:r>
        <w:rPr>
          <w:rFonts w:ascii="Times New Roman" w:hAnsi="Times New Roman" w:cs="Times New Roman"/>
          <w:b/>
          <w:sz w:val="24"/>
          <w:szCs w:val="24"/>
        </w:rPr>
        <w:t>2025.Мсл</w:t>
      </w:r>
    </w:p>
    <w:p w14:paraId="733FBEE0" w14:textId="77777777" w:rsidR="00305470" w:rsidRPr="00D26020" w:rsidRDefault="00305470">
      <w:pPr>
        <w:pStyle w:val="ConsPlusNormal"/>
        <w:jc w:val="center"/>
        <w:rPr>
          <w:rFonts w:ascii="Times New Roman" w:hAnsi="Times New Roman" w:cs="Times New Roman"/>
          <w:sz w:val="24"/>
          <w:szCs w:val="24"/>
        </w:rPr>
      </w:pPr>
    </w:p>
    <w:p w14:paraId="6F8A8EE2" w14:textId="77777777" w:rsidR="00305470" w:rsidRPr="00D26020" w:rsidRDefault="00305470">
      <w:pPr>
        <w:pStyle w:val="ConsPlusNormal"/>
        <w:jc w:val="center"/>
        <w:rPr>
          <w:rFonts w:ascii="Times New Roman" w:hAnsi="Times New Roman" w:cs="Times New Roman"/>
          <w:sz w:val="24"/>
          <w:szCs w:val="24"/>
        </w:rPr>
      </w:pPr>
    </w:p>
    <w:p w14:paraId="31986984" w14:textId="77777777" w:rsidR="00147A23" w:rsidRPr="00D26020" w:rsidRDefault="00147A23">
      <w:pPr>
        <w:pStyle w:val="ConsPlusNormal"/>
        <w:jc w:val="center"/>
        <w:rPr>
          <w:rFonts w:ascii="Times New Roman" w:hAnsi="Times New Roman" w:cs="Times New Roman"/>
          <w:sz w:val="24"/>
          <w:szCs w:val="24"/>
        </w:rPr>
      </w:pPr>
      <w:r w:rsidRPr="00D26020">
        <w:rPr>
          <w:rFonts w:ascii="Times New Roman" w:hAnsi="Times New Roman" w:cs="Times New Roman"/>
          <w:sz w:val="24"/>
          <w:szCs w:val="24"/>
        </w:rPr>
        <w:t>ФОРМА АКТА СДАЧИ-ПРИЕМКИ ТОВАРА</w:t>
      </w:r>
    </w:p>
    <w:p w14:paraId="3F14B8B5" w14:textId="77777777" w:rsidR="00147A23" w:rsidRPr="00D26020" w:rsidRDefault="00147A23">
      <w:pPr>
        <w:pStyle w:val="ConsPlusNormal"/>
        <w:jc w:val="both"/>
        <w:rPr>
          <w:rFonts w:ascii="Times New Roman" w:hAnsi="Times New Roman" w:cs="Times New Roman"/>
          <w:sz w:val="24"/>
          <w:szCs w:val="24"/>
        </w:rPr>
      </w:pPr>
    </w:p>
    <w:p w14:paraId="18FEC3BC" w14:textId="77777777" w:rsidR="00147A23" w:rsidRPr="00D26020" w:rsidRDefault="00147A23">
      <w:pPr>
        <w:pStyle w:val="ConsPlusNonformat"/>
        <w:jc w:val="both"/>
        <w:rPr>
          <w:rFonts w:ascii="Times New Roman" w:hAnsi="Times New Roman" w:cs="Times New Roman"/>
          <w:sz w:val="24"/>
          <w:szCs w:val="24"/>
        </w:rPr>
      </w:pPr>
      <w:r w:rsidRPr="00D26020">
        <w:rPr>
          <w:rFonts w:ascii="Times New Roman" w:hAnsi="Times New Roman" w:cs="Times New Roman"/>
          <w:sz w:val="24"/>
          <w:szCs w:val="24"/>
        </w:rPr>
        <w:t xml:space="preserve">                          АКТ СДАЧИ-ПРИЕМКИ ТОВАРА</w:t>
      </w:r>
    </w:p>
    <w:p w14:paraId="00A7BDD2"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 xml:space="preserve">                       по состоянию на ________ года</w:t>
      </w:r>
    </w:p>
    <w:p w14:paraId="3E29CF72" w14:textId="77777777" w:rsidR="00147A23" w:rsidRPr="00B60E16" w:rsidRDefault="00147A23">
      <w:pPr>
        <w:pStyle w:val="ConsPlusNonformat"/>
        <w:jc w:val="both"/>
        <w:rPr>
          <w:rFonts w:ascii="Times New Roman" w:hAnsi="Times New Roman" w:cs="Times New Roman"/>
          <w:sz w:val="24"/>
          <w:szCs w:val="24"/>
        </w:rPr>
      </w:pPr>
    </w:p>
    <w:p w14:paraId="65081E0E"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 xml:space="preserve">    Поставщик  ______  в лице _______, действующего на основании</w:t>
      </w:r>
    </w:p>
    <w:p w14:paraId="0375FBFF"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________, с одной стороны, и Заказчик _________  в лице ________</w:t>
      </w:r>
    </w:p>
    <w:p w14:paraId="6051113E"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   действующего  на  основании  ________  ,  с  другой  стороны,</w:t>
      </w:r>
    </w:p>
    <w:p w14:paraId="210F6CCA"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составили настоящий Акт о следующем:</w:t>
      </w:r>
    </w:p>
    <w:p w14:paraId="67CD3F1F"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 xml:space="preserve">    В соответствии с Контрактом от __________ г. N _____ Поставщик выполнил</w:t>
      </w:r>
    </w:p>
    <w:p w14:paraId="47FB7BE0"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обязанности по поставке продуктов питания (далее - Товар).</w:t>
      </w:r>
    </w:p>
    <w:p w14:paraId="15CC24A2" w14:textId="77777777" w:rsidR="00147A23" w:rsidRPr="00B60E16" w:rsidRDefault="00147A23">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854"/>
        <w:gridCol w:w="1417"/>
        <w:gridCol w:w="964"/>
        <w:gridCol w:w="566"/>
        <w:gridCol w:w="1838"/>
        <w:gridCol w:w="2261"/>
      </w:tblGrid>
      <w:tr w:rsidR="00147A23" w:rsidRPr="00B60E16" w14:paraId="5A156EE9" w14:textId="77777777">
        <w:tc>
          <w:tcPr>
            <w:tcW w:w="1077" w:type="dxa"/>
          </w:tcPr>
          <w:p w14:paraId="53A60FAD" w14:textId="77777777" w:rsidR="00147A23" w:rsidRPr="00B60E16" w:rsidRDefault="00147A23">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Наименование получателя</w:t>
            </w:r>
          </w:p>
        </w:tc>
        <w:tc>
          <w:tcPr>
            <w:tcW w:w="854" w:type="dxa"/>
          </w:tcPr>
          <w:p w14:paraId="24B43BDD" w14:textId="77777777" w:rsidR="00147A23" w:rsidRPr="00B60E16" w:rsidRDefault="00147A23">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Наименование Товара</w:t>
            </w:r>
          </w:p>
        </w:tc>
        <w:tc>
          <w:tcPr>
            <w:tcW w:w="1417" w:type="dxa"/>
          </w:tcPr>
          <w:p w14:paraId="316942DC" w14:textId="77777777" w:rsidR="00147A23" w:rsidRPr="00B60E16" w:rsidRDefault="00147A23">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Описание внешнего вида Товара</w:t>
            </w:r>
          </w:p>
        </w:tc>
        <w:tc>
          <w:tcPr>
            <w:tcW w:w="964" w:type="dxa"/>
          </w:tcPr>
          <w:p w14:paraId="2E36C6E4" w14:textId="77777777" w:rsidR="00147A23" w:rsidRPr="00B60E16" w:rsidRDefault="00147A23">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Объем поставки</w:t>
            </w:r>
          </w:p>
        </w:tc>
        <w:tc>
          <w:tcPr>
            <w:tcW w:w="566" w:type="dxa"/>
          </w:tcPr>
          <w:p w14:paraId="0678F1EC" w14:textId="77777777" w:rsidR="00147A23" w:rsidRPr="00B60E16" w:rsidRDefault="00147A23">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Ед. изм.</w:t>
            </w:r>
          </w:p>
        </w:tc>
        <w:tc>
          <w:tcPr>
            <w:tcW w:w="1838" w:type="dxa"/>
          </w:tcPr>
          <w:p w14:paraId="68E59D16" w14:textId="77777777" w:rsidR="00147A23" w:rsidRPr="00B60E16" w:rsidRDefault="00147A23">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Цена за единицу измерения, руб. (включая НДС)</w:t>
            </w:r>
          </w:p>
        </w:tc>
        <w:tc>
          <w:tcPr>
            <w:tcW w:w="2261" w:type="dxa"/>
          </w:tcPr>
          <w:p w14:paraId="4BC8313B" w14:textId="77777777" w:rsidR="00147A23" w:rsidRPr="00B60E16" w:rsidRDefault="00147A23">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Стоимость, руб. (включая НДС) (если облагается НДС)</w:t>
            </w:r>
          </w:p>
        </w:tc>
      </w:tr>
      <w:tr w:rsidR="00147A23" w:rsidRPr="00B60E16" w14:paraId="08EE8054" w14:textId="77777777">
        <w:tc>
          <w:tcPr>
            <w:tcW w:w="1077" w:type="dxa"/>
          </w:tcPr>
          <w:p w14:paraId="034CCF9E" w14:textId="77777777" w:rsidR="00147A23" w:rsidRPr="00B60E16" w:rsidRDefault="00147A23">
            <w:pPr>
              <w:pStyle w:val="ConsPlusNormal"/>
              <w:rPr>
                <w:rFonts w:ascii="Times New Roman" w:hAnsi="Times New Roman" w:cs="Times New Roman"/>
                <w:sz w:val="24"/>
                <w:szCs w:val="24"/>
              </w:rPr>
            </w:pPr>
          </w:p>
        </w:tc>
        <w:tc>
          <w:tcPr>
            <w:tcW w:w="854" w:type="dxa"/>
          </w:tcPr>
          <w:p w14:paraId="34C59440" w14:textId="77777777" w:rsidR="00147A23" w:rsidRPr="00B60E16" w:rsidRDefault="00147A23">
            <w:pPr>
              <w:pStyle w:val="ConsPlusNormal"/>
              <w:rPr>
                <w:rFonts w:ascii="Times New Roman" w:hAnsi="Times New Roman" w:cs="Times New Roman"/>
                <w:sz w:val="24"/>
                <w:szCs w:val="24"/>
              </w:rPr>
            </w:pPr>
          </w:p>
        </w:tc>
        <w:tc>
          <w:tcPr>
            <w:tcW w:w="1417" w:type="dxa"/>
          </w:tcPr>
          <w:p w14:paraId="1AD52968" w14:textId="77777777" w:rsidR="00147A23" w:rsidRPr="00B60E16" w:rsidRDefault="00147A23">
            <w:pPr>
              <w:pStyle w:val="ConsPlusNormal"/>
              <w:rPr>
                <w:rFonts w:ascii="Times New Roman" w:hAnsi="Times New Roman" w:cs="Times New Roman"/>
                <w:sz w:val="24"/>
                <w:szCs w:val="24"/>
              </w:rPr>
            </w:pPr>
          </w:p>
        </w:tc>
        <w:tc>
          <w:tcPr>
            <w:tcW w:w="964" w:type="dxa"/>
          </w:tcPr>
          <w:p w14:paraId="7EA23034" w14:textId="77777777" w:rsidR="00147A23" w:rsidRPr="00B60E16" w:rsidRDefault="00147A23">
            <w:pPr>
              <w:pStyle w:val="ConsPlusNormal"/>
              <w:rPr>
                <w:rFonts w:ascii="Times New Roman" w:hAnsi="Times New Roman" w:cs="Times New Roman"/>
                <w:sz w:val="24"/>
                <w:szCs w:val="24"/>
              </w:rPr>
            </w:pPr>
          </w:p>
        </w:tc>
        <w:tc>
          <w:tcPr>
            <w:tcW w:w="566" w:type="dxa"/>
          </w:tcPr>
          <w:p w14:paraId="2F20284A" w14:textId="77777777" w:rsidR="00147A23" w:rsidRPr="00B60E16" w:rsidRDefault="00147A23">
            <w:pPr>
              <w:pStyle w:val="ConsPlusNormal"/>
              <w:rPr>
                <w:rFonts w:ascii="Times New Roman" w:hAnsi="Times New Roman" w:cs="Times New Roman"/>
                <w:sz w:val="24"/>
                <w:szCs w:val="24"/>
              </w:rPr>
            </w:pPr>
          </w:p>
        </w:tc>
        <w:tc>
          <w:tcPr>
            <w:tcW w:w="1838" w:type="dxa"/>
          </w:tcPr>
          <w:p w14:paraId="7FB659D9" w14:textId="77777777" w:rsidR="00147A23" w:rsidRPr="00B60E16" w:rsidRDefault="00147A23">
            <w:pPr>
              <w:pStyle w:val="ConsPlusNormal"/>
              <w:rPr>
                <w:rFonts w:ascii="Times New Roman" w:hAnsi="Times New Roman" w:cs="Times New Roman"/>
                <w:sz w:val="24"/>
                <w:szCs w:val="24"/>
              </w:rPr>
            </w:pPr>
          </w:p>
        </w:tc>
        <w:tc>
          <w:tcPr>
            <w:tcW w:w="2261" w:type="dxa"/>
          </w:tcPr>
          <w:p w14:paraId="11A1D82A" w14:textId="77777777" w:rsidR="00147A23" w:rsidRPr="00B60E16" w:rsidRDefault="00147A23">
            <w:pPr>
              <w:pStyle w:val="ConsPlusNormal"/>
              <w:rPr>
                <w:rFonts w:ascii="Times New Roman" w:hAnsi="Times New Roman" w:cs="Times New Roman"/>
                <w:sz w:val="24"/>
                <w:szCs w:val="24"/>
              </w:rPr>
            </w:pPr>
          </w:p>
        </w:tc>
      </w:tr>
    </w:tbl>
    <w:p w14:paraId="40BDCB6A" w14:textId="77777777" w:rsidR="00147A23" w:rsidRPr="00B60E16" w:rsidRDefault="00147A23">
      <w:pPr>
        <w:pStyle w:val="ConsPlusNormal"/>
        <w:jc w:val="both"/>
        <w:rPr>
          <w:rFonts w:ascii="Times New Roman" w:hAnsi="Times New Roman" w:cs="Times New Roman"/>
          <w:sz w:val="24"/>
          <w:szCs w:val="24"/>
        </w:rPr>
      </w:pPr>
    </w:p>
    <w:p w14:paraId="4C31847D"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 xml:space="preserve">    Соблюдение условий перевозки _____________ Товара.</w:t>
      </w:r>
    </w:p>
    <w:p w14:paraId="22B4873A"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 xml:space="preserve">    Итого  поставлено Товара на общую сумму _____, в том числе НДС ____/НДС</w:t>
      </w:r>
    </w:p>
    <w:p w14:paraId="02B4916B"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не облагается на основании _____.</w:t>
      </w:r>
    </w:p>
    <w:p w14:paraId="643B6513"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 xml:space="preserve">    Следует получить по настоящему Акту _____ (      ) рублей.</w:t>
      </w:r>
    </w:p>
    <w:p w14:paraId="55A17460"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 xml:space="preserve">    К настоящему Акту прилагаются подтверждающие документы на __ листах.</w:t>
      </w:r>
    </w:p>
    <w:p w14:paraId="2DFA7BFD"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 xml:space="preserve">    Копии товарных накладных от ________</w:t>
      </w:r>
    </w:p>
    <w:p w14:paraId="7D736F13"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 xml:space="preserve">    Стороны друг к другу претензий не имеют/имеют: ______.</w:t>
      </w:r>
    </w:p>
    <w:p w14:paraId="507927C2" w14:textId="77777777" w:rsidR="00147A23" w:rsidRPr="00B60E16" w:rsidRDefault="00147A2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2400"/>
        <w:gridCol w:w="510"/>
        <w:gridCol w:w="510"/>
        <w:gridCol w:w="1531"/>
        <w:gridCol w:w="2324"/>
        <w:gridCol w:w="624"/>
        <w:gridCol w:w="624"/>
      </w:tblGrid>
      <w:tr w:rsidR="00147A23" w:rsidRPr="00B60E16" w14:paraId="28D8BAFE" w14:textId="77777777">
        <w:tc>
          <w:tcPr>
            <w:tcW w:w="454" w:type="dxa"/>
            <w:vMerge w:val="restart"/>
            <w:tcBorders>
              <w:top w:val="nil"/>
              <w:left w:val="nil"/>
              <w:bottom w:val="nil"/>
              <w:right w:val="nil"/>
            </w:tcBorders>
          </w:tcPr>
          <w:p w14:paraId="52F7210E" w14:textId="77777777" w:rsidR="00147A23" w:rsidRPr="00B60E16" w:rsidRDefault="00147A23">
            <w:pPr>
              <w:pStyle w:val="ConsPlusNormal"/>
              <w:rPr>
                <w:rFonts w:ascii="Times New Roman" w:hAnsi="Times New Roman" w:cs="Times New Roman"/>
                <w:sz w:val="24"/>
                <w:szCs w:val="24"/>
              </w:rPr>
            </w:pPr>
          </w:p>
        </w:tc>
        <w:tc>
          <w:tcPr>
            <w:tcW w:w="2400" w:type="dxa"/>
            <w:tcBorders>
              <w:top w:val="nil"/>
              <w:left w:val="nil"/>
              <w:bottom w:val="nil"/>
              <w:right w:val="nil"/>
            </w:tcBorders>
          </w:tcPr>
          <w:p w14:paraId="6DBBFF48" w14:textId="77777777" w:rsidR="00147A23" w:rsidRPr="00B60E16" w:rsidRDefault="00147A23">
            <w:pPr>
              <w:pStyle w:val="ConsPlusNormal"/>
              <w:rPr>
                <w:rFonts w:ascii="Times New Roman" w:hAnsi="Times New Roman" w:cs="Times New Roman"/>
                <w:sz w:val="24"/>
                <w:szCs w:val="24"/>
              </w:rPr>
            </w:pPr>
            <w:r w:rsidRPr="00B60E16">
              <w:rPr>
                <w:rFonts w:ascii="Times New Roman" w:hAnsi="Times New Roman" w:cs="Times New Roman"/>
                <w:sz w:val="24"/>
                <w:szCs w:val="24"/>
              </w:rPr>
              <w:t>От Заказчика:</w:t>
            </w:r>
          </w:p>
        </w:tc>
        <w:tc>
          <w:tcPr>
            <w:tcW w:w="510" w:type="dxa"/>
            <w:tcBorders>
              <w:top w:val="nil"/>
              <w:left w:val="nil"/>
              <w:bottom w:val="nil"/>
              <w:right w:val="nil"/>
            </w:tcBorders>
          </w:tcPr>
          <w:p w14:paraId="603D6E42" w14:textId="77777777" w:rsidR="00147A23" w:rsidRPr="00B60E16" w:rsidRDefault="00147A23">
            <w:pPr>
              <w:pStyle w:val="ConsPlusNormal"/>
              <w:rPr>
                <w:rFonts w:ascii="Times New Roman" w:hAnsi="Times New Roman" w:cs="Times New Roman"/>
                <w:sz w:val="24"/>
                <w:szCs w:val="24"/>
              </w:rPr>
            </w:pPr>
          </w:p>
        </w:tc>
        <w:tc>
          <w:tcPr>
            <w:tcW w:w="510" w:type="dxa"/>
            <w:tcBorders>
              <w:top w:val="nil"/>
              <w:left w:val="nil"/>
              <w:bottom w:val="nil"/>
              <w:right w:val="nil"/>
            </w:tcBorders>
          </w:tcPr>
          <w:p w14:paraId="2FBBB29E" w14:textId="77777777" w:rsidR="00147A23" w:rsidRPr="00B60E16" w:rsidRDefault="00147A23">
            <w:pPr>
              <w:pStyle w:val="ConsPlusNormal"/>
              <w:rPr>
                <w:rFonts w:ascii="Times New Roman" w:hAnsi="Times New Roman" w:cs="Times New Roman"/>
                <w:sz w:val="24"/>
                <w:szCs w:val="24"/>
              </w:rPr>
            </w:pPr>
          </w:p>
        </w:tc>
        <w:tc>
          <w:tcPr>
            <w:tcW w:w="1531" w:type="dxa"/>
            <w:tcBorders>
              <w:top w:val="nil"/>
              <w:left w:val="nil"/>
              <w:bottom w:val="nil"/>
              <w:right w:val="nil"/>
            </w:tcBorders>
          </w:tcPr>
          <w:p w14:paraId="4EC02CAB" w14:textId="77777777" w:rsidR="00147A23" w:rsidRPr="00B60E16" w:rsidRDefault="00147A23">
            <w:pPr>
              <w:pStyle w:val="ConsPlusNormal"/>
              <w:rPr>
                <w:rFonts w:ascii="Times New Roman" w:hAnsi="Times New Roman" w:cs="Times New Roman"/>
                <w:sz w:val="24"/>
                <w:szCs w:val="24"/>
              </w:rPr>
            </w:pPr>
          </w:p>
        </w:tc>
        <w:tc>
          <w:tcPr>
            <w:tcW w:w="2324" w:type="dxa"/>
            <w:tcBorders>
              <w:top w:val="nil"/>
              <w:left w:val="nil"/>
              <w:bottom w:val="nil"/>
              <w:right w:val="nil"/>
            </w:tcBorders>
          </w:tcPr>
          <w:p w14:paraId="3D7E6AB9" w14:textId="77777777" w:rsidR="00147A23" w:rsidRPr="00B60E16" w:rsidRDefault="00147A23">
            <w:pPr>
              <w:pStyle w:val="ConsPlusNormal"/>
              <w:rPr>
                <w:rFonts w:ascii="Times New Roman" w:hAnsi="Times New Roman" w:cs="Times New Roman"/>
                <w:sz w:val="24"/>
                <w:szCs w:val="24"/>
              </w:rPr>
            </w:pPr>
            <w:r w:rsidRPr="00B60E16">
              <w:rPr>
                <w:rFonts w:ascii="Times New Roman" w:hAnsi="Times New Roman" w:cs="Times New Roman"/>
                <w:sz w:val="24"/>
                <w:szCs w:val="24"/>
              </w:rPr>
              <w:t>От Поставщика</w:t>
            </w:r>
          </w:p>
        </w:tc>
        <w:tc>
          <w:tcPr>
            <w:tcW w:w="624" w:type="dxa"/>
            <w:tcBorders>
              <w:top w:val="nil"/>
              <w:left w:val="nil"/>
              <w:bottom w:val="nil"/>
              <w:right w:val="nil"/>
            </w:tcBorders>
          </w:tcPr>
          <w:p w14:paraId="35D10370" w14:textId="77777777" w:rsidR="00147A23" w:rsidRPr="00B60E16" w:rsidRDefault="00147A23">
            <w:pPr>
              <w:pStyle w:val="ConsPlusNormal"/>
              <w:rPr>
                <w:rFonts w:ascii="Times New Roman" w:hAnsi="Times New Roman" w:cs="Times New Roman"/>
                <w:sz w:val="24"/>
                <w:szCs w:val="24"/>
              </w:rPr>
            </w:pPr>
          </w:p>
        </w:tc>
        <w:tc>
          <w:tcPr>
            <w:tcW w:w="624" w:type="dxa"/>
            <w:tcBorders>
              <w:top w:val="nil"/>
              <w:left w:val="nil"/>
              <w:bottom w:val="nil"/>
              <w:right w:val="nil"/>
            </w:tcBorders>
          </w:tcPr>
          <w:p w14:paraId="2E7DBD6D" w14:textId="77777777" w:rsidR="00147A23" w:rsidRPr="00B60E16" w:rsidRDefault="00147A23">
            <w:pPr>
              <w:pStyle w:val="ConsPlusNormal"/>
              <w:rPr>
                <w:rFonts w:ascii="Times New Roman" w:hAnsi="Times New Roman" w:cs="Times New Roman"/>
                <w:sz w:val="24"/>
                <w:szCs w:val="24"/>
              </w:rPr>
            </w:pPr>
          </w:p>
        </w:tc>
      </w:tr>
      <w:tr w:rsidR="00147A23" w:rsidRPr="00B60E16" w14:paraId="64E59C86" w14:textId="77777777">
        <w:tc>
          <w:tcPr>
            <w:tcW w:w="454" w:type="dxa"/>
            <w:vMerge/>
            <w:tcBorders>
              <w:top w:val="nil"/>
              <w:left w:val="nil"/>
              <w:bottom w:val="nil"/>
              <w:right w:val="nil"/>
            </w:tcBorders>
          </w:tcPr>
          <w:p w14:paraId="1D8A6530" w14:textId="77777777" w:rsidR="00147A23" w:rsidRPr="00B60E16" w:rsidRDefault="00147A23"/>
        </w:tc>
        <w:tc>
          <w:tcPr>
            <w:tcW w:w="2400" w:type="dxa"/>
            <w:tcBorders>
              <w:top w:val="nil"/>
              <w:left w:val="nil"/>
              <w:bottom w:val="single" w:sz="4" w:space="0" w:color="auto"/>
              <w:right w:val="nil"/>
            </w:tcBorders>
          </w:tcPr>
          <w:p w14:paraId="234B975B" w14:textId="77777777" w:rsidR="00C95F6F" w:rsidRDefault="00C95F6F" w:rsidP="00C95F6F">
            <w:pPr>
              <w:pStyle w:val="ConsPlusNormal"/>
              <w:ind w:left="567"/>
              <w:rPr>
                <w:bCs/>
              </w:rPr>
            </w:pPr>
            <w:r>
              <w:rPr>
                <w:bCs/>
              </w:rPr>
              <w:t xml:space="preserve">Заведующий:                </w:t>
            </w:r>
            <w:proofErr w:type="spellStart"/>
            <w:r>
              <w:rPr>
                <w:bCs/>
              </w:rPr>
              <w:t>О.И.Ладыгина</w:t>
            </w:r>
            <w:proofErr w:type="spellEnd"/>
          </w:p>
          <w:p w14:paraId="61589DC7" w14:textId="77777777" w:rsidR="00147A23" w:rsidRPr="00B60E16" w:rsidRDefault="00147A23">
            <w:pPr>
              <w:pStyle w:val="ConsPlusNormal"/>
              <w:rPr>
                <w:rFonts w:ascii="Times New Roman" w:hAnsi="Times New Roman" w:cs="Times New Roman"/>
                <w:sz w:val="24"/>
                <w:szCs w:val="24"/>
              </w:rPr>
            </w:pPr>
          </w:p>
        </w:tc>
        <w:tc>
          <w:tcPr>
            <w:tcW w:w="510" w:type="dxa"/>
            <w:tcBorders>
              <w:top w:val="nil"/>
              <w:left w:val="nil"/>
              <w:bottom w:val="nil"/>
              <w:right w:val="nil"/>
            </w:tcBorders>
            <w:vAlign w:val="bottom"/>
          </w:tcPr>
          <w:p w14:paraId="1FA9D61A" w14:textId="77777777" w:rsidR="00147A23" w:rsidRPr="00B60E16" w:rsidRDefault="00147A23">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w:t>
            </w:r>
          </w:p>
        </w:tc>
        <w:tc>
          <w:tcPr>
            <w:tcW w:w="510" w:type="dxa"/>
            <w:tcBorders>
              <w:top w:val="nil"/>
              <w:left w:val="nil"/>
              <w:bottom w:val="nil"/>
              <w:right w:val="nil"/>
            </w:tcBorders>
            <w:vAlign w:val="bottom"/>
          </w:tcPr>
          <w:p w14:paraId="5187721F" w14:textId="77777777" w:rsidR="00147A23" w:rsidRPr="00B60E16" w:rsidRDefault="00147A23">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w:t>
            </w:r>
          </w:p>
        </w:tc>
        <w:tc>
          <w:tcPr>
            <w:tcW w:w="1531" w:type="dxa"/>
            <w:tcBorders>
              <w:top w:val="nil"/>
              <w:left w:val="nil"/>
              <w:bottom w:val="nil"/>
              <w:right w:val="nil"/>
            </w:tcBorders>
          </w:tcPr>
          <w:p w14:paraId="5431DE76" w14:textId="77777777" w:rsidR="00147A23" w:rsidRPr="00B60E16" w:rsidRDefault="00147A23">
            <w:pPr>
              <w:pStyle w:val="ConsPlusNormal"/>
              <w:rPr>
                <w:rFonts w:ascii="Times New Roman" w:hAnsi="Times New Roman" w:cs="Times New Roman"/>
                <w:sz w:val="24"/>
                <w:szCs w:val="24"/>
              </w:rPr>
            </w:pPr>
          </w:p>
        </w:tc>
        <w:tc>
          <w:tcPr>
            <w:tcW w:w="2324" w:type="dxa"/>
            <w:tcBorders>
              <w:top w:val="nil"/>
              <w:left w:val="nil"/>
              <w:bottom w:val="single" w:sz="4" w:space="0" w:color="auto"/>
              <w:right w:val="nil"/>
            </w:tcBorders>
          </w:tcPr>
          <w:p w14:paraId="3A5AE621" w14:textId="77777777" w:rsidR="003A78D2" w:rsidRDefault="003A78D2" w:rsidP="003A78D2">
            <w:pPr>
              <w:pStyle w:val="ConsPlusNormal"/>
              <w:rPr>
                <w:rFonts w:ascii="Times New Roman" w:hAnsi="Times New Roman" w:cs="Times New Roman"/>
                <w:sz w:val="24"/>
                <w:szCs w:val="24"/>
              </w:rPr>
            </w:pPr>
            <w:r>
              <w:rPr>
                <w:rFonts w:ascii="Times New Roman" w:hAnsi="Times New Roman" w:cs="Times New Roman"/>
                <w:sz w:val="24"/>
                <w:szCs w:val="24"/>
              </w:rPr>
              <w:t>Председатель</w:t>
            </w:r>
          </w:p>
          <w:p w14:paraId="4C3B5BED" w14:textId="77777777" w:rsidR="003A78D2" w:rsidRDefault="003A78D2" w:rsidP="003A78D2">
            <w:pPr>
              <w:pStyle w:val="ConsPlusNormal"/>
              <w:rPr>
                <w:rFonts w:ascii="Times New Roman" w:hAnsi="Times New Roman" w:cs="Times New Roman"/>
                <w:sz w:val="24"/>
                <w:szCs w:val="24"/>
              </w:rPr>
            </w:pPr>
            <w:r>
              <w:rPr>
                <w:rFonts w:ascii="Times New Roman" w:hAnsi="Times New Roman" w:cs="Times New Roman"/>
                <w:sz w:val="24"/>
                <w:szCs w:val="24"/>
              </w:rPr>
              <w:t>А.В. Чернявский</w:t>
            </w:r>
          </w:p>
          <w:p w14:paraId="18302E7C" w14:textId="77777777" w:rsidR="00147A23" w:rsidRPr="00B60E16" w:rsidRDefault="00147A23">
            <w:pPr>
              <w:pStyle w:val="ConsPlusNormal"/>
              <w:rPr>
                <w:rFonts w:ascii="Times New Roman" w:hAnsi="Times New Roman" w:cs="Times New Roman"/>
                <w:sz w:val="24"/>
                <w:szCs w:val="24"/>
              </w:rPr>
            </w:pPr>
          </w:p>
        </w:tc>
        <w:tc>
          <w:tcPr>
            <w:tcW w:w="624" w:type="dxa"/>
            <w:tcBorders>
              <w:top w:val="nil"/>
              <w:left w:val="nil"/>
              <w:bottom w:val="nil"/>
              <w:right w:val="nil"/>
            </w:tcBorders>
            <w:vAlign w:val="bottom"/>
          </w:tcPr>
          <w:p w14:paraId="0B7407D1" w14:textId="77777777" w:rsidR="00147A23" w:rsidRPr="00B60E16" w:rsidRDefault="00147A23">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w:t>
            </w:r>
          </w:p>
        </w:tc>
        <w:tc>
          <w:tcPr>
            <w:tcW w:w="624" w:type="dxa"/>
            <w:tcBorders>
              <w:top w:val="nil"/>
              <w:left w:val="nil"/>
              <w:bottom w:val="nil"/>
              <w:right w:val="nil"/>
            </w:tcBorders>
            <w:vAlign w:val="bottom"/>
          </w:tcPr>
          <w:p w14:paraId="7D5C9C50" w14:textId="77777777" w:rsidR="00147A23" w:rsidRPr="00B60E16" w:rsidRDefault="00147A23">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w:t>
            </w:r>
          </w:p>
        </w:tc>
      </w:tr>
    </w:tbl>
    <w:p w14:paraId="57B2BD6F" w14:textId="77777777" w:rsidR="00147A23" w:rsidRDefault="00147A23">
      <w:pPr>
        <w:pStyle w:val="ConsPlusNormal"/>
        <w:jc w:val="both"/>
        <w:rPr>
          <w:rFonts w:ascii="Times New Roman" w:hAnsi="Times New Roman" w:cs="Times New Roman"/>
          <w:sz w:val="24"/>
          <w:szCs w:val="24"/>
        </w:rPr>
      </w:pPr>
    </w:p>
    <w:p w14:paraId="7F1A35B8" w14:textId="77777777" w:rsidR="00DB00A8" w:rsidRDefault="00DB00A8">
      <w:pPr>
        <w:pStyle w:val="ConsPlusNormal"/>
        <w:jc w:val="both"/>
        <w:rPr>
          <w:rFonts w:ascii="Times New Roman" w:hAnsi="Times New Roman" w:cs="Times New Roman"/>
          <w:sz w:val="24"/>
          <w:szCs w:val="24"/>
        </w:rPr>
      </w:pPr>
    </w:p>
    <w:p w14:paraId="2B8BD15A" w14:textId="77777777" w:rsidR="007556A9" w:rsidRDefault="007556A9">
      <w:pPr>
        <w:spacing w:after="200" w:line="276" w:lineRule="auto"/>
        <w:jc w:val="left"/>
      </w:pPr>
      <w:bookmarkStart w:id="23" w:name="P465"/>
      <w:bookmarkEnd w:id="23"/>
      <w:r>
        <w:br w:type="page"/>
      </w:r>
    </w:p>
    <w:p w14:paraId="2DEB26C3" w14:textId="77777777" w:rsidR="00147A23" w:rsidRPr="00D26020" w:rsidRDefault="00305470">
      <w:pPr>
        <w:pStyle w:val="ConsPlusNormal"/>
        <w:jc w:val="right"/>
        <w:outlineLvl w:val="1"/>
        <w:rPr>
          <w:rFonts w:ascii="Times New Roman" w:hAnsi="Times New Roman" w:cs="Times New Roman"/>
          <w:sz w:val="24"/>
          <w:szCs w:val="24"/>
        </w:rPr>
      </w:pPr>
      <w:r w:rsidRPr="00D26020">
        <w:rPr>
          <w:rFonts w:ascii="Times New Roman" w:hAnsi="Times New Roman" w:cs="Times New Roman"/>
          <w:sz w:val="24"/>
          <w:szCs w:val="24"/>
        </w:rPr>
        <w:lastRenderedPageBreak/>
        <w:t xml:space="preserve"> Приложение № </w:t>
      </w:r>
      <w:r w:rsidR="00147A23" w:rsidRPr="00D26020">
        <w:rPr>
          <w:rFonts w:ascii="Times New Roman" w:hAnsi="Times New Roman" w:cs="Times New Roman"/>
          <w:sz w:val="24"/>
          <w:szCs w:val="24"/>
        </w:rPr>
        <w:t>5</w:t>
      </w:r>
      <w:r w:rsidR="0023266D" w:rsidRPr="00D26020">
        <w:rPr>
          <w:rStyle w:val="af"/>
          <w:rFonts w:ascii="Times New Roman" w:hAnsi="Times New Roman" w:cs="Times New Roman"/>
          <w:sz w:val="24"/>
          <w:szCs w:val="24"/>
        </w:rPr>
        <w:footnoteReference w:id="9"/>
      </w:r>
    </w:p>
    <w:p w14:paraId="313AE21B" w14:textId="77777777" w:rsidR="00147A23" w:rsidRPr="00D26020" w:rsidRDefault="00147A23">
      <w:pPr>
        <w:pStyle w:val="ConsPlusNormal"/>
        <w:jc w:val="right"/>
        <w:rPr>
          <w:rFonts w:ascii="Times New Roman" w:hAnsi="Times New Roman" w:cs="Times New Roman"/>
          <w:sz w:val="24"/>
          <w:szCs w:val="24"/>
        </w:rPr>
      </w:pPr>
      <w:r w:rsidRPr="00D26020">
        <w:rPr>
          <w:rFonts w:ascii="Times New Roman" w:hAnsi="Times New Roman" w:cs="Times New Roman"/>
          <w:sz w:val="24"/>
          <w:szCs w:val="24"/>
        </w:rPr>
        <w:t>к Контракту</w:t>
      </w:r>
    </w:p>
    <w:p w14:paraId="45EF06F1" w14:textId="77777777" w:rsidR="00240E20" w:rsidRPr="00B60E16" w:rsidRDefault="00240E20" w:rsidP="00240E20">
      <w:pPr>
        <w:pStyle w:val="ConsPlusNormal"/>
        <w:jc w:val="right"/>
        <w:rPr>
          <w:rFonts w:ascii="Times New Roman" w:hAnsi="Times New Roman" w:cs="Times New Roman"/>
          <w:sz w:val="24"/>
          <w:szCs w:val="24"/>
        </w:rPr>
      </w:pPr>
      <w:r>
        <w:rPr>
          <w:rFonts w:ascii="Times New Roman" w:hAnsi="Times New Roman" w:cs="Times New Roman"/>
          <w:sz w:val="24"/>
          <w:szCs w:val="24"/>
        </w:rPr>
        <w:t>от "28" января 2025</w:t>
      </w:r>
      <w:r w:rsidRPr="00B60E16">
        <w:rPr>
          <w:rFonts w:ascii="Times New Roman" w:hAnsi="Times New Roman" w:cs="Times New Roman"/>
          <w:sz w:val="24"/>
          <w:szCs w:val="24"/>
        </w:rPr>
        <w:t xml:space="preserve">г. </w:t>
      </w:r>
      <w:r>
        <w:rPr>
          <w:rFonts w:ascii="Times New Roman" w:hAnsi="Times New Roman" w:cs="Times New Roman"/>
          <w:sz w:val="24"/>
          <w:szCs w:val="24"/>
        </w:rPr>
        <w:t>№</w:t>
      </w:r>
      <w:r>
        <w:rPr>
          <w:rFonts w:ascii="Times New Roman" w:hAnsi="Times New Roman" w:cs="Times New Roman"/>
          <w:b/>
          <w:sz w:val="24"/>
          <w:szCs w:val="24"/>
        </w:rPr>
        <w:t>2025.Мсл</w:t>
      </w:r>
    </w:p>
    <w:p w14:paraId="2BFB476A" w14:textId="77777777" w:rsidR="00147A23" w:rsidRPr="00D26020" w:rsidRDefault="00147A23">
      <w:pPr>
        <w:pStyle w:val="ConsPlusNormal"/>
        <w:jc w:val="both"/>
        <w:rPr>
          <w:rFonts w:ascii="Times New Roman" w:hAnsi="Times New Roman" w:cs="Times New Roman"/>
          <w:sz w:val="24"/>
          <w:szCs w:val="24"/>
        </w:rPr>
      </w:pPr>
    </w:p>
    <w:p w14:paraId="61EF82D9" w14:textId="77777777" w:rsidR="00147A23" w:rsidRPr="00D26020" w:rsidRDefault="00147A23">
      <w:pPr>
        <w:pStyle w:val="ConsPlusNormal"/>
        <w:jc w:val="both"/>
        <w:rPr>
          <w:rFonts w:ascii="Times New Roman" w:hAnsi="Times New Roman" w:cs="Times New Roman"/>
          <w:sz w:val="24"/>
          <w:szCs w:val="24"/>
        </w:rPr>
      </w:pPr>
      <w:bookmarkStart w:id="24" w:name="P539"/>
      <w:bookmarkEnd w:id="24"/>
    </w:p>
    <w:p w14:paraId="3C7BBAC4" w14:textId="77777777" w:rsidR="00147A23" w:rsidRPr="00D26020" w:rsidRDefault="00147A23">
      <w:pPr>
        <w:pStyle w:val="ConsPlusNormal"/>
        <w:jc w:val="center"/>
        <w:rPr>
          <w:rFonts w:ascii="Times New Roman" w:hAnsi="Times New Roman" w:cs="Times New Roman"/>
          <w:sz w:val="24"/>
          <w:szCs w:val="24"/>
        </w:rPr>
      </w:pPr>
      <w:bookmarkStart w:id="25" w:name="P580"/>
      <w:bookmarkEnd w:id="25"/>
      <w:r w:rsidRPr="00D26020">
        <w:rPr>
          <w:rFonts w:ascii="Times New Roman" w:hAnsi="Times New Roman" w:cs="Times New Roman"/>
          <w:sz w:val="24"/>
          <w:szCs w:val="24"/>
        </w:rPr>
        <w:t>ПЕРЕЧЕНЬ АДРЕСОВ ПОСТАВКИ ТОВАРА</w:t>
      </w:r>
    </w:p>
    <w:p w14:paraId="71B8B54F" w14:textId="77777777" w:rsidR="00147A23" w:rsidRPr="00D26020" w:rsidRDefault="00147A23">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2268"/>
        <w:gridCol w:w="2098"/>
        <w:gridCol w:w="1752"/>
        <w:gridCol w:w="1928"/>
      </w:tblGrid>
      <w:tr w:rsidR="00147A23" w:rsidRPr="00D26020" w14:paraId="3F0D1F87" w14:textId="77777777">
        <w:tc>
          <w:tcPr>
            <w:tcW w:w="907" w:type="dxa"/>
          </w:tcPr>
          <w:p w14:paraId="56109C2C" w14:textId="77777777" w:rsidR="00147A23" w:rsidRPr="00D26020" w:rsidRDefault="00147A23">
            <w:pPr>
              <w:pStyle w:val="ConsPlusNormal"/>
              <w:jc w:val="center"/>
              <w:rPr>
                <w:rFonts w:ascii="Times New Roman" w:hAnsi="Times New Roman" w:cs="Times New Roman"/>
                <w:sz w:val="24"/>
                <w:szCs w:val="24"/>
              </w:rPr>
            </w:pPr>
            <w:r w:rsidRPr="00D26020">
              <w:rPr>
                <w:rFonts w:ascii="Times New Roman" w:hAnsi="Times New Roman" w:cs="Times New Roman"/>
                <w:sz w:val="24"/>
                <w:szCs w:val="24"/>
              </w:rPr>
              <w:t>N п/п</w:t>
            </w:r>
          </w:p>
        </w:tc>
        <w:tc>
          <w:tcPr>
            <w:tcW w:w="2268" w:type="dxa"/>
          </w:tcPr>
          <w:p w14:paraId="56442338" w14:textId="77777777" w:rsidR="00147A23" w:rsidRPr="00D26020" w:rsidRDefault="00147A23">
            <w:pPr>
              <w:pStyle w:val="ConsPlusNormal"/>
              <w:jc w:val="center"/>
              <w:rPr>
                <w:rFonts w:ascii="Times New Roman" w:hAnsi="Times New Roman" w:cs="Times New Roman"/>
                <w:sz w:val="24"/>
                <w:szCs w:val="24"/>
              </w:rPr>
            </w:pPr>
            <w:r w:rsidRPr="00D26020">
              <w:rPr>
                <w:rFonts w:ascii="Times New Roman" w:hAnsi="Times New Roman" w:cs="Times New Roman"/>
                <w:sz w:val="24"/>
                <w:szCs w:val="24"/>
              </w:rPr>
              <w:t>Адрес поставки Товара</w:t>
            </w:r>
          </w:p>
        </w:tc>
        <w:tc>
          <w:tcPr>
            <w:tcW w:w="2098" w:type="dxa"/>
          </w:tcPr>
          <w:p w14:paraId="0F07F004" w14:textId="77777777" w:rsidR="00147A23" w:rsidRPr="00D26020" w:rsidRDefault="00147A23">
            <w:pPr>
              <w:pStyle w:val="ConsPlusNormal"/>
              <w:jc w:val="center"/>
              <w:rPr>
                <w:rFonts w:ascii="Times New Roman" w:hAnsi="Times New Roman" w:cs="Times New Roman"/>
                <w:sz w:val="24"/>
                <w:szCs w:val="24"/>
              </w:rPr>
            </w:pPr>
            <w:r w:rsidRPr="00D26020">
              <w:rPr>
                <w:rFonts w:ascii="Times New Roman" w:hAnsi="Times New Roman" w:cs="Times New Roman"/>
                <w:sz w:val="24"/>
                <w:szCs w:val="24"/>
              </w:rPr>
              <w:t>Наименование Товара</w:t>
            </w:r>
          </w:p>
        </w:tc>
        <w:tc>
          <w:tcPr>
            <w:tcW w:w="1752" w:type="dxa"/>
          </w:tcPr>
          <w:p w14:paraId="3E8F86AC" w14:textId="77777777" w:rsidR="00147A23" w:rsidRPr="00D26020" w:rsidRDefault="00147A23">
            <w:pPr>
              <w:pStyle w:val="ConsPlusNormal"/>
              <w:jc w:val="center"/>
              <w:rPr>
                <w:rFonts w:ascii="Times New Roman" w:hAnsi="Times New Roman" w:cs="Times New Roman"/>
                <w:sz w:val="24"/>
                <w:szCs w:val="24"/>
              </w:rPr>
            </w:pPr>
            <w:r w:rsidRPr="00D26020">
              <w:rPr>
                <w:rFonts w:ascii="Times New Roman" w:hAnsi="Times New Roman" w:cs="Times New Roman"/>
                <w:sz w:val="24"/>
                <w:szCs w:val="24"/>
              </w:rPr>
              <w:t>Единицы измерения</w:t>
            </w:r>
          </w:p>
        </w:tc>
        <w:tc>
          <w:tcPr>
            <w:tcW w:w="1928" w:type="dxa"/>
          </w:tcPr>
          <w:p w14:paraId="232E3753" w14:textId="77777777" w:rsidR="00147A23" w:rsidRPr="00D26020" w:rsidRDefault="00147A23">
            <w:pPr>
              <w:pStyle w:val="ConsPlusNormal"/>
              <w:jc w:val="center"/>
              <w:rPr>
                <w:rFonts w:ascii="Times New Roman" w:hAnsi="Times New Roman" w:cs="Times New Roman"/>
                <w:sz w:val="24"/>
                <w:szCs w:val="24"/>
              </w:rPr>
            </w:pPr>
            <w:r w:rsidRPr="00D26020">
              <w:rPr>
                <w:rFonts w:ascii="Times New Roman" w:hAnsi="Times New Roman" w:cs="Times New Roman"/>
                <w:sz w:val="24"/>
                <w:szCs w:val="24"/>
              </w:rPr>
              <w:t>Количество Товара</w:t>
            </w:r>
          </w:p>
        </w:tc>
      </w:tr>
      <w:tr w:rsidR="00147A23" w:rsidRPr="00D26020" w14:paraId="7AE82819" w14:textId="77777777">
        <w:tc>
          <w:tcPr>
            <w:tcW w:w="907" w:type="dxa"/>
          </w:tcPr>
          <w:p w14:paraId="757F569B" w14:textId="77777777" w:rsidR="00147A23" w:rsidRPr="00D26020" w:rsidRDefault="00147A23">
            <w:pPr>
              <w:pStyle w:val="ConsPlusNormal"/>
              <w:rPr>
                <w:rFonts w:ascii="Times New Roman" w:hAnsi="Times New Roman" w:cs="Times New Roman"/>
                <w:sz w:val="24"/>
                <w:szCs w:val="24"/>
              </w:rPr>
            </w:pPr>
          </w:p>
        </w:tc>
        <w:tc>
          <w:tcPr>
            <w:tcW w:w="2268" w:type="dxa"/>
          </w:tcPr>
          <w:p w14:paraId="312A6CF9" w14:textId="77777777" w:rsidR="00147A23" w:rsidRPr="00D26020" w:rsidRDefault="00147A23">
            <w:pPr>
              <w:pStyle w:val="ConsPlusNormal"/>
              <w:rPr>
                <w:rFonts w:ascii="Times New Roman" w:hAnsi="Times New Roman" w:cs="Times New Roman"/>
                <w:sz w:val="24"/>
                <w:szCs w:val="24"/>
              </w:rPr>
            </w:pPr>
          </w:p>
        </w:tc>
        <w:tc>
          <w:tcPr>
            <w:tcW w:w="2098" w:type="dxa"/>
          </w:tcPr>
          <w:p w14:paraId="43A35F41" w14:textId="77777777" w:rsidR="00147A23" w:rsidRPr="00D26020" w:rsidRDefault="00147A23">
            <w:pPr>
              <w:pStyle w:val="ConsPlusNormal"/>
              <w:rPr>
                <w:rFonts w:ascii="Times New Roman" w:hAnsi="Times New Roman" w:cs="Times New Roman"/>
                <w:sz w:val="24"/>
                <w:szCs w:val="24"/>
              </w:rPr>
            </w:pPr>
          </w:p>
        </w:tc>
        <w:tc>
          <w:tcPr>
            <w:tcW w:w="1752" w:type="dxa"/>
          </w:tcPr>
          <w:p w14:paraId="6D8A0F6F" w14:textId="77777777" w:rsidR="00147A23" w:rsidRPr="00D26020" w:rsidRDefault="00147A23">
            <w:pPr>
              <w:pStyle w:val="ConsPlusNormal"/>
              <w:rPr>
                <w:rFonts w:ascii="Times New Roman" w:hAnsi="Times New Roman" w:cs="Times New Roman"/>
                <w:sz w:val="24"/>
                <w:szCs w:val="24"/>
              </w:rPr>
            </w:pPr>
          </w:p>
        </w:tc>
        <w:tc>
          <w:tcPr>
            <w:tcW w:w="1928" w:type="dxa"/>
          </w:tcPr>
          <w:p w14:paraId="647F18D2" w14:textId="77777777" w:rsidR="00147A23" w:rsidRPr="00D26020" w:rsidRDefault="00147A23">
            <w:pPr>
              <w:pStyle w:val="ConsPlusNormal"/>
              <w:rPr>
                <w:rFonts w:ascii="Times New Roman" w:hAnsi="Times New Roman" w:cs="Times New Roman"/>
                <w:sz w:val="24"/>
                <w:szCs w:val="24"/>
              </w:rPr>
            </w:pPr>
          </w:p>
        </w:tc>
      </w:tr>
      <w:tr w:rsidR="00147A23" w:rsidRPr="00D26020" w14:paraId="2189C1FE" w14:textId="77777777">
        <w:tc>
          <w:tcPr>
            <w:tcW w:w="907" w:type="dxa"/>
          </w:tcPr>
          <w:p w14:paraId="375731EE" w14:textId="77777777" w:rsidR="00147A23" w:rsidRPr="00D26020" w:rsidRDefault="00147A23">
            <w:pPr>
              <w:pStyle w:val="ConsPlusNormal"/>
              <w:rPr>
                <w:rFonts w:ascii="Times New Roman" w:hAnsi="Times New Roman" w:cs="Times New Roman"/>
                <w:sz w:val="24"/>
                <w:szCs w:val="24"/>
              </w:rPr>
            </w:pPr>
          </w:p>
        </w:tc>
        <w:tc>
          <w:tcPr>
            <w:tcW w:w="2268" w:type="dxa"/>
          </w:tcPr>
          <w:p w14:paraId="27235233" w14:textId="77777777" w:rsidR="00147A23" w:rsidRPr="00D26020" w:rsidRDefault="00147A23">
            <w:pPr>
              <w:pStyle w:val="ConsPlusNormal"/>
              <w:rPr>
                <w:rFonts w:ascii="Times New Roman" w:hAnsi="Times New Roman" w:cs="Times New Roman"/>
                <w:sz w:val="24"/>
                <w:szCs w:val="24"/>
              </w:rPr>
            </w:pPr>
          </w:p>
        </w:tc>
        <w:tc>
          <w:tcPr>
            <w:tcW w:w="2098" w:type="dxa"/>
          </w:tcPr>
          <w:p w14:paraId="11154719" w14:textId="77777777" w:rsidR="00147A23" w:rsidRPr="00D26020" w:rsidRDefault="00147A23">
            <w:pPr>
              <w:pStyle w:val="ConsPlusNormal"/>
              <w:rPr>
                <w:rFonts w:ascii="Times New Roman" w:hAnsi="Times New Roman" w:cs="Times New Roman"/>
                <w:sz w:val="24"/>
                <w:szCs w:val="24"/>
              </w:rPr>
            </w:pPr>
          </w:p>
        </w:tc>
        <w:tc>
          <w:tcPr>
            <w:tcW w:w="1752" w:type="dxa"/>
          </w:tcPr>
          <w:p w14:paraId="78553204" w14:textId="77777777" w:rsidR="00147A23" w:rsidRPr="00D26020" w:rsidRDefault="00147A23">
            <w:pPr>
              <w:pStyle w:val="ConsPlusNormal"/>
              <w:rPr>
                <w:rFonts w:ascii="Times New Roman" w:hAnsi="Times New Roman" w:cs="Times New Roman"/>
                <w:sz w:val="24"/>
                <w:szCs w:val="24"/>
              </w:rPr>
            </w:pPr>
          </w:p>
        </w:tc>
        <w:tc>
          <w:tcPr>
            <w:tcW w:w="1928" w:type="dxa"/>
          </w:tcPr>
          <w:p w14:paraId="776CBC89" w14:textId="77777777" w:rsidR="00147A23" w:rsidRPr="00D26020" w:rsidRDefault="00147A23">
            <w:pPr>
              <w:pStyle w:val="ConsPlusNormal"/>
              <w:rPr>
                <w:rFonts w:ascii="Times New Roman" w:hAnsi="Times New Roman" w:cs="Times New Roman"/>
                <w:sz w:val="24"/>
                <w:szCs w:val="24"/>
              </w:rPr>
            </w:pPr>
          </w:p>
        </w:tc>
      </w:tr>
      <w:tr w:rsidR="00147A23" w:rsidRPr="00D26020" w14:paraId="5FD22966" w14:textId="77777777">
        <w:tc>
          <w:tcPr>
            <w:tcW w:w="907" w:type="dxa"/>
          </w:tcPr>
          <w:p w14:paraId="3CE3E83E" w14:textId="77777777" w:rsidR="00147A23" w:rsidRPr="00D26020" w:rsidRDefault="00147A23">
            <w:pPr>
              <w:pStyle w:val="ConsPlusNormal"/>
              <w:rPr>
                <w:rFonts w:ascii="Times New Roman" w:hAnsi="Times New Roman" w:cs="Times New Roman"/>
                <w:sz w:val="24"/>
                <w:szCs w:val="24"/>
              </w:rPr>
            </w:pPr>
          </w:p>
        </w:tc>
        <w:tc>
          <w:tcPr>
            <w:tcW w:w="2268" w:type="dxa"/>
          </w:tcPr>
          <w:p w14:paraId="0E516A7E" w14:textId="77777777" w:rsidR="00147A23" w:rsidRPr="00D26020" w:rsidRDefault="00147A23">
            <w:pPr>
              <w:pStyle w:val="ConsPlusNormal"/>
              <w:rPr>
                <w:rFonts w:ascii="Times New Roman" w:hAnsi="Times New Roman" w:cs="Times New Roman"/>
                <w:sz w:val="24"/>
                <w:szCs w:val="24"/>
              </w:rPr>
            </w:pPr>
          </w:p>
        </w:tc>
        <w:tc>
          <w:tcPr>
            <w:tcW w:w="2098" w:type="dxa"/>
          </w:tcPr>
          <w:p w14:paraId="646F20B0" w14:textId="77777777" w:rsidR="00147A23" w:rsidRPr="00D26020" w:rsidRDefault="00147A23">
            <w:pPr>
              <w:pStyle w:val="ConsPlusNormal"/>
              <w:rPr>
                <w:rFonts w:ascii="Times New Roman" w:hAnsi="Times New Roman" w:cs="Times New Roman"/>
                <w:sz w:val="24"/>
                <w:szCs w:val="24"/>
              </w:rPr>
            </w:pPr>
          </w:p>
        </w:tc>
        <w:tc>
          <w:tcPr>
            <w:tcW w:w="1752" w:type="dxa"/>
          </w:tcPr>
          <w:p w14:paraId="1645F3A1" w14:textId="77777777" w:rsidR="00147A23" w:rsidRPr="00D26020" w:rsidRDefault="00147A23">
            <w:pPr>
              <w:pStyle w:val="ConsPlusNormal"/>
              <w:rPr>
                <w:rFonts w:ascii="Times New Roman" w:hAnsi="Times New Roman" w:cs="Times New Roman"/>
                <w:sz w:val="24"/>
                <w:szCs w:val="24"/>
              </w:rPr>
            </w:pPr>
          </w:p>
        </w:tc>
        <w:tc>
          <w:tcPr>
            <w:tcW w:w="1928" w:type="dxa"/>
          </w:tcPr>
          <w:p w14:paraId="14A02C5A" w14:textId="77777777" w:rsidR="00147A23" w:rsidRPr="00D26020" w:rsidRDefault="00147A23">
            <w:pPr>
              <w:pStyle w:val="ConsPlusNormal"/>
              <w:rPr>
                <w:rFonts w:ascii="Times New Roman" w:hAnsi="Times New Roman" w:cs="Times New Roman"/>
                <w:sz w:val="24"/>
                <w:szCs w:val="24"/>
              </w:rPr>
            </w:pPr>
          </w:p>
        </w:tc>
      </w:tr>
    </w:tbl>
    <w:p w14:paraId="1C8B0A72" w14:textId="77777777" w:rsidR="00147A23" w:rsidRPr="00D26020" w:rsidRDefault="00147A2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88"/>
        <w:gridCol w:w="1550"/>
        <w:gridCol w:w="4128"/>
      </w:tblGrid>
      <w:tr w:rsidR="00147A23" w:rsidRPr="00D26020" w14:paraId="267F7E34" w14:textId="77777777">
        <w:tc>
          <w:tcPr>
            <w:tcW w:w="3288" w:type="dxa"/>
            <w:tcBorders>
              <w:top w:val="nil"/>
              <w:left w:val="nil"/>
              <w:bottom w:val="nil"/>
              <w:right w:val="nil"/>
            </w:tcBorders>
            <w:vAlign w:val="bottom"/>
          </w:tcPr>
          <w:p w14:paraId="1D1C6978" w14:textId="77777777" w:rsidR="00147A23" w:rsidRPr="00D26020" w:rsidRDefault="00147A23">
            <w:pPr>
              <w:pStyle w:val="ConsPlusNormal"/>
              <w:rPr>
                <w:rFonts w:ascii="Times New Roman" w:hAnsi="Times New Roman" w:cs="Times New Roman"/>
                <w:sz w:val="24"/>
                <w:szCs w:val="24"/>
              </w:rPr>
            </w:pPr>
            <w:r w:rsidRPr="00D26020">
              <w:rPr>
                <w:rFonts w:ascii="Times New Roman" w:hAnsi="Times New Roman" w:cs="Times New Roman"/>
                <w:sz w:val="24"/>
                <w:szCs w:val="24"/>
              </w:rPr>
              <w:t>От Заказчика:</w:t>
            </w:r>
          </w:p>
        </w:tc>
        <w:tc>
          <w:tcPr>
            <w:tcW w:w="1550" w:type="dxa"/>
            <w:vMerge w:val="restart"/>
            <w:tcBorders>
              <w:top w:val="nil"/>
              <w:left w:val="nil"/>
              <w:bottom w:val="nil"/>
              <w:right w:val="nil"/>
            </w:tcBorders>
          </w:tcPr>
          <w:p w14:paraId="6606E0F5" w14:textId="77777777" w:rsidR="00147A23" w:rsidRPr="00D26020" w:rsidRDefault="00147A23">
            <w:pPr>
              <w:pStyle w:val="ConsPlusNormal"/>
              <w:rPr>
                <w:rFonts w:ascii="Times New Roman" w:hAnsi="Times New Roman" w:cs="Times New Roman"/>
                <w:sz w:val="24"/>
                <w:szCs w:val="24"/>
              </w:rPr>
            </w:pPr>
          </w:p>
        </w:tc>
        <w:tc>
          <w:tcPr>
            <w:tcW w:w="4128" w:type="dxa"/>
            <w:tcBorders>
              <w:top w:val="nil"/>
              <w:left w:val="nil"/>
              <w:bottom w:val="nil"/>
              <w:right w:val="nil"/>
            </w:tcBorders>
            <w:vAlign w:val="bottom"/>
          </w:tcPr>
          <w:p w14:paraId="30F0F1F8" w14:textId="77777777" w:rsidR="00147A23" w:rsidRPr="00D26020" w:rsidRDefault="00147A23">
            <w:pPr>
              <w:pStyle w:val="ConsPlusNormal"/>
              <w:rPr>
                <w:rFonts w:ascii="Times New Roman" w:hAnsi="Times New Roman" w:cs="Times New Roman"/>
                <w:sz w:val="24"/>
                <w:szCs w:val="24"/>
              </w:rPr>
            </w:pPr>
            <w:r w:rsidRPr="00D26020">
              <w:rPr>
                <w:rFonts w:ascii="Times New Roman" w:hAnsi="Times New Roman" w:cs="Times New Roman"/>
                <w:sz w:val="24"/>
                <w:szCs w:val="24"/>
              </w:rPr>
              <w:t>От Поставщика:</w:t>
            </w:r>
          </w:p>
        </w:tc>
      </w:tr>
      <w:tr w:rsidR="00147A23" w:rsidRPr="00D26020" w14:paraId="66177891" w14:textId="77777777">
        <w:tc>
          <w:tcPr>
            <w:tcW w:w="3288" w:type="dxa"/>
            <w:tcBorders>
              <w:top w:val="nil"/>
              <w:left w:val="nil"/>
              <w:bottom w:val="single" w:sz="4" w:space="0" w:color="auto"/>
              <w:right w:val="nil"/>
            </w:tcBorders>
          </w:tcPr>
          <w:p w14:paraId="25FA3BF4" w14:textId="77777777" w:rsidR="00C95F6F" w:rsidRDefault="00C95F6F" w:rsidP="00C95F6F">
            <w:pPr>
              <w:pStyle w:val="ConsPlusNormal"/>
              <w:ind w:left="567"/>
              <w:rPr>
                <w:bCs/>
              </w:rPr>
            </w:pPr>
            <w:r>
              <w:rPr>
                <w:bCs/>
              </w:rPr>
              <w:t xml:space="preserve">Заведующий:                </w:t>
            </w:r>
            <w:proofErr w:type="spellStart"/>
            <w:r>
              <w:rPr>
                <w:bCs/>
              </w:rPr>
              <w:t>О.И.Ладыгина</w:t>
            </w:r>
            <w:proofErr w:type="spellEnd"/>
          </w:p>
          <w:p w14:paraId="041952D5" w14:textId="77777777" w:rsidR="00147A23" w:rsidRPr="00D26020" w:rsidRDefault="00147A23">
            <w:pPr>
              <w:pStyle w:val="ConsPlusNormal"/>
              <w:rPr>
                <w:rFonts w:ascii="Times New Roman" w:hAnsi="Times New Roman" w:cs="Times New Roman"/>
                <w:sz w:val="24"/>
                <w:szCs w:val="24"/>
              </w:rPr>
            </w:pPr>
          </w:p>
        </w:tc>
        <w:tc>
          <w:tcPr>
            <w:tcW w:w="1550" w:type="dxa"/>
            <w:vMerge/>
            <w:tcBorders>
              <w:top w:val="nil"/>
              <w:left w:val="nil"/>
              <w:bottom w:val="nil"/>
              <w:right w:val="nil"/>
            </w:tcBorders>
          </w:tcPr>
          <w:p w14:paraId="5A8B62DC" w14:textId="77777777" w:rsidR="00147A23" w:rsidRPr="00D26020" w:rsidRDefault="00147A23"/>
        </w:tc>
        <w:tc>
          <w:tcPr>
            <w:tcW w:w="4128" w:type="dxa"/>
            <w:tcBorders>
              <w:top w:val="nil"/>
              <w:left w:val="nil"/>
              <w:bottom w:val="single" w:sz="4" w:space="0" w:color="auto"/>
              <w:right w:val="nil"/>
            </w:tcBorders>
          </w:tcPr>
          <w:p w14:paraId="1C426812" w14:textId="77777777" w:rsidR="003A78D2" w:rsidRDefault="003A78D2" w:rsidP="003A78D2">
            <w:pPr>
              <w:pStyle w:val="ConsPlusNormal"/>
              <w:rPr>
                <w:rFonts w:ascii="Times New Roman" w:hAnsi="Times New Roman" w:cs="Times New Roman"/>
                <w:sz w:val="24"/>
                <w:szCs w:val="24"/>
              </w:rPr>
            </w:pPr>
            <w:r>
              <w:rPr>
                <w:rFonts w:ascii="Times New Roman" w:hAnsi="Times New Roman" w:cs="Times New Roman"/>
                <w:sz w:val="24"/>
                <w:szCs w:val="24"/>
              </w:rPr>
              <w:t>Председатель</w:t>
            </w:r>
          </w:p>
          <w:p w14:paraId="3A9F2D44" w14:textId="77777777" w:rsidR="003A78D2" w:rsidRDefault="003A78D2" w:rsidP="003A78D2">
            <w:pPr>
              <w:pStyle w:val="ConsPlusNormal"/>
              <w:rPr>
                <w:rFonts w:ascii="Times New Roman" w:hAnsi="Times New Roman" w:cs="Times New Roman"/>
                <w:sz w:val="24"/>
                <w:szCs w:val="24"/>
              </w:rPr>
            </w:pPr>
            <w:r>
              <w:rPr>
                <w:rFonts w:ascii="Times New Roman" w:hAnsi="Times New Roman" w:cs="Times New Roman"/>
                <w:sz w:val="24"/>
                <w:szCs w:val="24"/>
              </w:rPr>
              <w:t>А.В. Чернявский</w:t>
            </w:r>
          </w:p>
          <w:p w14:paraId="305C7594" w14:textId="77777777" w:rsidR="00147A23" w:rsidRPr="00D26020" w:rsidRDefault="00147A23">
            <w:pPr>
              <w:pStyle w:val="ConsPlusNormal"/>
              <w:rPr>
                <w:rFonts w:ascii="Times New Roman" w:hAnsi="Times New Roman" w:cs="Times New Roman"/>
                <w:sz w:val="24"/>
                <w:szCs w:val="24"/>
              </w:rPr>
            </w:pPr>
          </w:p>
        </w:tc>
      </w:tr>
    </w:tbl>
    <w:p w14:paraId="2D794FA8" w14:textId="77777777" w:rsidR="00A37053" w:rsidRPr="00D26020" w:rsidRDefault="00A37053">
      <w:pPr>
        <w:pStyle w:val="ConsPlusNormal"/>
        <w:jc w:val="both"/>
        <w:rPr>
          <w:rFonts w:ascii="Times New Roman" w:hAnsi="Times New Roman" w:cs="Times New Roman"/>
          <w:sz w:val="24"/>
          <w:szCs w:val="24"/>
        </w:rPr>
      </w:pPr>
    </w:p>
    <w:p w14:paraId="21F1B8F9" w14:textId="77777777" w:rsidR="00A37053" w:rsidRPr="00D26020" w:rsidRDefault="00A37053">
      <w:pPr>
        <w:pStyle w:val="ConsPlusNormal"/>
        <w:jc w:val="both"/>
        <w:rPr>
          <w:rFonts w:ascii="Times New Roman" w:hAnsi="Times New Roman" w:cs="Times New Roman"/>
          <w:sz w:val="24"/>
          <w:szCs w:val="24"/>
        </w:rPr>
      </w:pPr>
    </w:p>
    <w:sectPr w:rsidR="00A37053" w:rsidRPr="00D26020" w:rsidSect="00E50FE0">
      <w:footerReference w:type="default" r:id="rId40"/>
      <w:pgSz w:w="11906" w:h="16838"/>
      <w:pgMar w:top="1134" w:right="566"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EBC7E" w14:textId="77777777" w:rsidR="008E405A" w:rsidRDefault="008E405A" w:rsidP="00E50FE0">
      <w:pPr>
        <w:spacing w:after="0"/>
      </w:pPr>
      <w:r>
        <w:separator/>
      </w:r>
    </w:p>
  </w:endnote>
  <w:endnote w:type="continuationSeparator" w:id="0">
    <w:p w14:paraId="64D9D624" w14:textId="77777777" w:rsidR="008E405A" w:rsidRDefault="008E405A" w:rsidP="00E50F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24531"/>
      <w:docPartObj>
        <w:docPartGallery w:val="Page Numbers (Bottom of Page)"/>
        <w:docPartUnique/>
      </w:docPartObj>
    </w:sdtPr>
    <w:sdtEndPr/>
    <w:sdtContent>
      <w:p w14:paraId="2409E8DC" w14:textId="77777777" w:rsidR="009001C6" w:rsidRDefault="0038088B">
        <w:pPr>
          <w:pStyle w:val="ab"/>
          <w:jc w:val="right"/>
        </w:pPr>
        <w:r>
          <w:fldChar w:fldCharType="begin"/>
        </w:r>
        <w:r>
          <w:instrText>PAGE   \* MERGEFORMAT</w:instrText>
        </w:r>
        <w:r>
          <w:fldChar w:fldCharType="separate"/>
        </w:r>
        <w:r w:rsidR="00E93604">
          <w:rPr>
            <w:noProof/>
          </w:rPr>
          <w:t>3</w:t>
        </w:r>
        <w:r>
          <w:rPr>
            <w:noProof/>
          </w:rPr>
          <w:fldChar w:fldCharType="end"/>
        </w:r>
      </w:p>
    </w:sdtContent>
  </w:sdt>
  <w:p w14:paraId="2B37083B" w14:textId="77777777" w:rsidR="009001C6" w:rsidRDefault="009001C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4E92F" w14:textId="77777777" w:rsidR="008E405A" w:rsidRDefault="008E405A" w:rsidP="00E50FE0">
      <w:pPr>
        <w:spacing w:after="0"/>
      </w:pPr>
      <w:r>
        <w:separator/>
      </w:r>
    </w:p>
  </w:footnote>
  <w:footnote w:type="continuationSeparator" w:id="0">
    <w:p w14:paraId="481BC0AE" w14:textId="77777777" w:rsidR="008E405A" w:rsidRDefault="008E405A" w:rsidP="00E50FE0">
      <w:pPr>
        <w:spacing w:after="0"/>
      </w:pPr>
      <w:r>
        <w:continuationSeparator/>
      </w:r>
    </w:p>
  </w:footnote>
  <w:footnote w:id="1">
    <w:p w14:paraId="668BCF6C" w14:textId="77777777" w:rsidR="009001C6" w:rsidRPr="00BD2BB6" w:rsidRDefault="009001C6" w:rsidP="00025297">
      <w:pPr>
        <w:pStyle w:val="ConsPlusNormal"/>
        <w:spacing w:before="220"/>
        <w:jc w:val="both"/>
        <w:rPr>
          <w:rFonts w:ascii="Times New Roman" w:hAnsi="Times New Roman" w:cs="Times New Roman"/>
          <w:i/>
          <w:sz w:val="24"/>
          <w:szCs w:val="24"/>
        </w:rPr>
      </w:pPr>
      <w:r w:rsidRPr="00BD2BB6">
        <w:rPr>
          <w:rStyle w:val="af"/>
          <w:i/>
        </w:rPr>
        <w:footnoteRef/>
      </w:r>
      <w:r w:rsidRPr="00BD2BB6">
        <w:rPr>
          <w:i/>
        </w:rPr>
        <w:t xml:space="preserve"> </w:t>
      </w:r>
      <w:r w:rsidRPr="00BD2BB6">
        <w:rPr>
          <w:rFonts w:ascii="Times New Roman" w:hAnsi="Times New Roman" w:cs="Times New Roman"/>
          <w:i/>
          <w:sz w:val="20"/>
        </w:rPr>
        <w:t>Здесь и далее по тексту понятие «получатель» используется в контракте в случае, если поставка осуществляется по нескольким адресам поставки. Получатель является уполномоченным заказчиком лицом</w:t>
      </w:r>
      <w:r w:rsidRPr="00BD2BB6">
        <w:rPr>
          <w:rFonts w:ascii="Times New Roman" w:hAnsi="Times New Roman" w:cs="Times New Roman"/>
          <w:i/>
          <w:sz w:val="24"/>
          <w:szCs w:val="24"/>
        </w:rPr>
        <w:t xml:space="preserve"> </w:t>
      </w:r>
      <w:r w:rsidRPr="00BD2BB6">
        <w:rPr>
          <w:rFonts w:ascii="Times New Roman" w:hAnsi="Times New Roman" w:cs="Times New Roman"/>
          <w:i/>
          <w:sz w:val="20"/>
        </w:rPr>
        <w:t>на приемку товара</w:t>
      </w:r>
    </w:p>
    <w:p w14:paraId="1CA14451" w14:textId="77777777" w:rsidR="009001C6" w:rsidRDefault="009001C6">
      <w:pPr>
        <w:pStyle w:val="ad"/>
      </w:pPr>
    </w:p>
  </w:footnote>
  <w:footnote w:id="2">
    <w:p w14:paraId="71C6A858" w14:textId="77777777" w:rsidR="009001C6" w:rsidRPr="00AC0E1D" w:rsidRDefault="009001C6">
      <w:pPr>
        <w:pStyle w:val="ad"/>
        <w:rPr>
          <w:i/>
        </w:rPr>
      </w:pPr>
      <w:r w:rsidRPr="00AC0E1D">
        <w:rPr>
          <w:rStyle w:val="af"/>
          <w:i/>
        </w:rPr>
        <w:footnoteRef/>
      </w:r>
      <w:r>
        <w:rPr>
          <w:i/>
        </w:rPr>
        <w:t xml:space="preserve"> </w:t>
      </w:r>
      <w:r w:rsidRPr="00AC0E1D">
        <w:rPr>
          <w:i/>
        </w:rPr>
        <w:t xml:space="preserve">Абзац указывается для </w:t>
      </w:r>
      <w:r>
        <w:rPr>
          <w:i/>
        </w:rPr>
        <w:t>Заказчиков, поставка Товара для которых в соответствии с извещением о закупке осуществляется более чем по</w:t>
      </w:r>
      <w:r w:rsidRPr="00AC0E1D">
        <w:rPr>
          <w:i/>
        </w:rPr>
        <w:t xml:space="preserve"> </w:t>
      </w:r>
      <w:r>
        <w:rPr>
          <w:i/>
        </w:rPr>
        <w:t>одному адресу</w:t>
      </w:r>
    </w:p>
  </w:footnote>
  <w:footnote w:id="3">
    <w:p w14:paraId="2EB5B65A" w14:textId="77777777" w:rsidR="009001C6" w:rsidRPr="009001C6" w:rsidRDefault="009001C6" w:rsidP="00626757">
      <w:pPr>
        <w:pStyle w:val="ad"/>
        <w:rPr>
          <w:i/>
        </w:rPr>
      </w:pPr>
      <w:r w:rsidRPr="009001C6">
        <w:rPr>
          <w:rStyle w:val="af"/>
          <w:i/>
        </w:rPr>
        <w:footnoteRef/>
      </w:r>
      <w:r w:rsidRPr="009001C6">
        <w:rPr>
          <w:i/>
        </w:rPr>
        <w:t>Пункт указывается в контракте для Заказчиков, поставка Товара для которых в соответствии с извещением о закупке осуществляется более чем по одному адресу</w:t>
      </w:r>
    </w:p>
  </w:footnote>
  <w:footnote w:id="4">
    <w:p w14:paraId="0C2169C0" w14:textId="77777777" w:rsidR="009001C6" w:rsidRPr="009001C6" w:rsidRDefault="009001C6" w:rsidP="00135EA5">
      <w:pPr>
        <w:pStyle w:val="ConsPlusNormal"/>
        <w:ind w:firstLine="539"/>
        <w:contextualSpacing/>
        <w:jc w:val="both"/>
        <w:rPr>
          <w:rFonts w:ascii="Times New Roman" w:hAnsi="Times New Roman" w:cs="Times New Roman"/>
          <w:i/>
          <w:sz w:val="20"/>
        </w:rPr>
      </w:pPr>
      <w:r w:rsidRPr="00BD2BB6">
        <w:rPr>
          <w:rStyle w:val="af"/>
          <w:i/>
        </w:rPr>
        <w:footnoteRef/>
      </w:r>
      <w:r w:rsidRPr="009001C6">
        <w:rPr>
          <w:rFonts w:ascii="Times New Roman" w:hAnsi="Times New Roman" w:cs="Times New Roman"/>
          <w:i/>
          <w:sz w:val="20"/>
        </w:rPr>
        <w:t xml:space="preserve">В случае если контракт заключается по результатам определения Поставщика в соответствии с </w:t>
      </w:r>
      <w:hyperlink r:id="rId1" w:history="1">
        <w:r w:rsidRPr="009001C6">
          <w:rPr>
            <w:rFonts w:ascii="Times New Roman" w:hAnsi="Times New Roman" w:cs="Times New Roman"/>
            <w:i/>
            <w:sz w:val="20"/>
          </w:rPr>
          <w:t>пунктом 1 части 1 статьи 30</w:t>
        </w:r>
      </w:hyperlink>
      <w:r w:rsidRPr="009001C6">
        <w:rPr>
          <w:rFonts w:ascii="Times New Roman" w:hAnsi="Times New Roman" w:cs="Times New Roman"/>
          <w:i/>
          <w:sz w:val="20"/>
        </w:rPr>
        <w:t xml:space="preserve"> Закона № 44-ФЗ указывается значение, определяемое в соответствии с </w:t>
      </w:r>
      <w:hyperlink r:id="rId2" w:history="1">
        <w:r w:rsidRPr="009001C6">
          <w:rPr>
            <w:rFonts w:ascii="Times New Roman" w:hAnsi="Times New Roman" w:cs="Times New Roman"/>
            <w:b/>
            <w:i/>
            <w:sz w:val="20"/>
          </w:rPr>
          <w:t>пунктом 4</w:t>
        </w:r>
      </w:hyperlink>
      <w:r w:rsidRPr="009001C6">
        <w:rPr>
          <w:rFonts w:ascii="Times New Roman" w:hAnsi="Times New Roman" w:cs="Times New Roman"/>
          <w:b/>
          <w:i/>
          <w:sz w:val="20"/>
        </w:rPr>
        <w:t xml:space="preserve"> Правил</w:t>
      </w:r>
      <w:r w:rsidRPr="009001C6">
        <w:rPr>
          <w:rFonts w:ascii="Times New Roman" w:hAnsi="Times New Roman" w:cs="Times New Roman"/>
          <w:i/>
          <w:sz w:val="20"/>
        </w:rPr>
        <w:t>:</w:t>
      </w:r>
    </w:p>
    <w:p w14:paraId="78E29010" w14:textId="77777777" w:rsidR="009001C6" w:rsidRPr="009001C6" w:rsidRDefault="009001C6" w:rsidP="00135EA5">
      <w:pPr>
        <w:pStyle w:val="ConsPlusNormal"/>
        <w:ind w:firstLine="539"/>
        <w:contextualSpacing/>
        <w:jc w:val="both"/>
        <w:rPr>
          <w:rFonts w:ascii="Times New Roman" w:hAnsi="Times New Roman" w:cs="Times New Roman"/>
          <w:i/>
          <w:sz w:val="20"/>
        </w:rPr>
      </w:pPr>
      <w:r w:rsidRPr="009001C6">
        <w:rPr>
          <w:rFonts w:ascii="Times New Roman" w:hAnsi="Times New Roman" w:cs="Times New Roman"/>
          <w:i/>
          <w:sz w:val="20"/>
        </w:rPr>
        <w:t>1 процент цены контракта (этапа), но не более 5 тыс. рублей и не менее 1 тыс. рублей.</w:t>
      </w:r>
    </w:p>
    <w:p w14:paraId="26BDA130" w14:textId="77777777" w:rsidR="009001C6" w:rsidRPr="009001C6" w:rsidRDefault="009001C6" w:rsidP="00135EA5">
      <w:pPr>
        <w:pStyle w:val="ConsPlusNormal"/>
        <w:ind w:firstLine="539"/>
        <w:contextualSpacing/>
        <w:jc w:val="both"/>
        <w:rPr>
          <w:rFonts w:ascii="Times New Roman" w:hAnsi="Times New Roman" w:cs="Times New Roman"/>
          <w:i/>
          <w:sz w:val="20"/>
        </w:rPr>
      </w:pPr>
      <w:r w:rsidRPr="009001C6">
        <w:rPr>
          <w:rFonts w:ascii="Times New Roman" w:hAnsi="Times New Roman" w:cs="Times New Roman"/>
          <w:i/>
          <w:sz w:val="20"/>
        </w:rPr>
        <w:t xml:space="preserve">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рассчитывается в порядке, установленном </w:t>
      </w:r>
      <w:hyperlink r:id="rId3" w:history="1">
        <w:r w:rsidRPr="009001C6">
          <w:rPr>
            <w:rFonts w:ascii="Times New Roman" w:hAnsi="Times New Roman" w:cs="Times New Roman"/>
            <w:i/>
            <w:sz w:val="20"/>
          </w:rPr>
          <w:t>пунктом 5</w:t>
        </w:r>
      </w:hyperlink>
      <w:r w:rsidRPr="009001C6">
        <w:rPr>
          <w:rFonts w:ascii="Times New Roman" w:hAnsi="Times New Roman" w:cs="Times New Roman"/>
          <w:i/>
          <w:sz w:val="20"/>
        </w:rPr>
        <w:t xml:space="preserve">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14:paraId="53DD6D27" w14:textId="77777777" w:rsidR="009001C6" w:rsidRPr="009001C6" w:rsidRDefault="009001C6" w:rsidP="00135EA5">
      <w:pPr>
        <w:pStyle w:val="ConsPlusNormal"/>
        <w:ind w:firstLine="539"/>
        <w:contextualSpacing/>
        <w:jc w:val="both"/>
        <w:rPr>
          <w:rFonts w:ascii="Times New Roman" w:hAnsi="Times New Roman" w:cs="Times New Roman"/>
          <w:i/>
          <w:sz w:val="20"/>
        </w:rPr>
      </w:pPr>
      <w:r w:rsidRPr="009001C6">
        <w:rPr>
          <w:rFonts w:ascii="Times New Roman" w:hAnsi="Times New Roman" w:cs="Times New Roman"/>
          <w:i/>
          <w:sz w:val="20"/>
        </w:rPr>
        <w:t>а) в случае, если цена контракта не превышает начальную (максимальную) цену контракта:</w:t>
      </w:r>
    </w:p>
    <w:p w14:paraId="70B14C47" w14:textId="77777777" w:rsidR="009001C6" w:rsidRPr="009001C6" w:rsidRDefault="009001C6" w:rsidP="00135EA5">
      <w:pPr>
        <w:pStyle w:val="ConsPlusNormal"/>
        <w:ind w:firstLine="539"/>
        <w:contextualSpacing/>
        <w:jc w:val="both"/>
        <w:rPr>
          <w:rFonts w:ascii="Times New Roman" w:hAnsi="Times New Roman" w:cs="Times New Roman"/>
          <w:i/>
          <w:sz w:val="20"/>
        </w:rPr>
      </w:pPr>
      <w:r w:rsidRPr="009001C6">
        <w:rPr>
          <w:rFonts w:ascii="Times New Roman" w:hAnsi="Times New Roman" w:cs="Times New Roman"/>
          <w:i/>
          <w:sz w:val="20"/>
        </w:rPr>
        <w:t>10 процентов начальной (максимальной) цены контракта, если цена контракта не превышает 3 млн. рублей;</w:t>
      </w:r>
    </w:p>
    <w:p w14:paraId="5CC83B33" w14:textId="77777777" w:rsidR="009001C6" w:rsidRPr="009001C6" w:rsidRDefault="009001C6" w:rsidP="00135EA5">
      <w:pPr>
        <w:pStyle w:val="ConsPlusNormal"/>
        <w:spacing w:before="220"/>
        <w:ind w:firstLine="540"/>
        <w:contextualSpacing/>
        <w:jc w:val="both"/>
        <w:rPr>
          <w:rFonts w:ascii="Times New Roman" w:hAnsi="Times New Roman" w:cs="Times New Roman"/>
          <w:i/>
          <w:sz w:val="20"/>
        </w:rPr>
      </w:pPr>
      <w:r w:rsidRPr="009001C6">
        <w:rPr>
          <w:rFonts w:ascii="Times New Roman" w:hAnsi="Times New Roman" w:cs="Times New Roman"/>
          <w:i/>
          <w:sz w:val="20"/>
        </w:rPr>
        <w:t>5 процентов начальной (максимальной) цены контракта, если цена контракта составляет от 3 млн. рублей до 50 млн. рублей (включительно);</w:t>
      </w:r>
    </w:p>
    <w:p w14:paraId="0893F3AA" w14:textId="77777777" w:rsidR="009001C6" w:rsidRPr="009001C6" w:rsidRDefault="009001C6" w:rsidP="00135EA5">
      <w:pPr>
        <w:pStyle w:val="ConsPlusNormal"/>
        <w:spacing w:before="220"/>
        <w:ind w:firstLine="540"/>
        <w:contextualSpacing/>
        <w:jc w:val="both"/>
        <w:rPr>
          <w:rFonts w:ascii="Times New Roman" w:hAnsi="Times New Roman" w:cs="Times New Roman"/>
          <w:i/>
          <w:sz w:val="20"/>
        </w:rPr>
      </w:pPr>
      <w:r w:rsidRPr="009001C6">
        <w:rPr>
          <w:rFonts w:ascii="Times New Roman" w:hAnsi="Times New Roman" w:cs="Times New Roman"/>
          <w:i/>
          <w:sz w:val="20"/>
        </w:rPr>
        <w:t>1 процент начальной (максимальной) цены контракта, если цена контракта составляет от 50 млн. рублей до 100 млн. рублей (включительно);</w:t>
      </w:r>
    </w:p>
    <w:p w14:paraId="2EF775F5" w14:textId="77777777" w:rsidR="009001C6" w:rsidRPr="009001C6" w:rsidRDefault="009001C6" w:rsidP="00135EA5">
      <w:pPr>
        <w:pStyle w:val="ConsPlusNormal"/>
        <w:spacing w:before="220"/>
        <w:ind w:firstLine="539"/>
        <w:contextualSpacing/>
        <w:jc w:val="both"/>
        <w:rPr>
          <w:rFonts w:ascii="Times New Roman" w:hAnsi="Times New Roman" w:cs="Times New Roman"/>
          <w:i/>
          <w:sz w:val="20"/>
        </w:rPr>
      </w:pPr>
      <w:r w:rsidRPr="009001C6">
        <w:rPr>
          <w:rFonts w:ascii="Times New Roman" w:hAnsi="Times New Roman" w:cs="Times New Roman"/>
          <w:i/>
          <w:sz w:val="20"/>
        </w:rPr>
        <w:t>б) в случае если цена контракта превышает начальную (максимальную) цену контракта:</w:t>
      </w:r>
    </w:p>
    <w:p w14:paraId="6675107E" w14:textId="77777777" w:rsidR="009001C6" w:rsidRPr="009001C6" w:rsidRDefault="009001C6" w:rsidP="00135EA5">
      <w:pPr>
        <w:pStyle w:val="ConsPlusNormal"/>
        <w:spacing w:before="220"/>
        <w:ind w:firstLine="539"/>
        <w:contextualSpacing/>
        <w:jc w:val="both"/>
        <w:rPr>
          <w:rFonts w:ascii="Times New Roman" w:hAnsi="Times New Roman" w:cs="Times New Roman"/>
          <w:i/>
          <w:sz w:val="20"/>
        </w:rPr>
      </w:pPr>
      <w:r w:rsidRPr="009001C6">
        <w:rPr>
          <w:rFonts w:ascii="Times New Roman" w:hAnsi="Times New Roman" w:cs="Times New Roman"/>
          <w:i/>
          <w:sz w:val="20"/>
        </w:rPr>
        <w:t>10 процентов цены контракта, если цена контракта не превышает 3 млн. рублей;</w:t>
      </w:r>
    </w:p>
    <w:p w14:paraId="34069F78" w14:textId="77777777" w:rsidR="009001C6" w:rsidRPr="009001C6" w:rsidRDefault="009001C6" w:rsidP="00135EA5">
      <w:pPr>
        <w:pStyle w:val="ConsPlusNormal"/>
        <w:spacing w:before="220"/>
        <w:ind w:firstLine="540"/>
        <w:contextualSpacing/>
        <w:jc w:val="both"/>
        <w:rPr>
          <w:rFonts w:ascii="Times New Roman" w:hAnsi="Times New Roman" w:cs="Times New Roman"/>
          <w:i/>
          <w:sz w:val="20"/>
        </w:rPr>
      </w:pPr>
      <w:r w:rsidRPr="009001C6">
        <w:rPr>
          <w:rFonts w:ascii="Times New Roman" w:hAnsi="Times New Roman" w:cs="Times New Roman"/>
          <w:i/>
          <w:sz w:val="20"/>
        </w:rPr>
        <w:t>5 процентов цены контракта, если цена контракта составляет от 3 млн. рублей до 50 млн. рублей (включительно);</w:t>
      </w:r>
    </w:p>
    <w:p w14:paraId="7D20956F" w14:textId="77777777" w:rsidR="009001C6" w:rsidRPr="009001C6" w:rsidRDefault="009001C6" w:rsidP="006603F1">
      <w:pPr>
        <w:autoSpaceDE w:val="0"/>
        <w:autoSpaceDN w:val="0"/>
        <w:adjustRightInd w:val="0"/>
        <w:spacing w:after="0"/>
        <w:ind w:firstLine="540"/>
      </w:pPr>
      <w:r w:rsidRPr="009001C6">
        <w:rPr>
          <w:rFonts w:eastAsiaTheme="minorHAnsi"/>
          <w:i/>
          <w:iCs/>
          <w:sz w:val="20"/>
          <w:szCs w:val="20"/>
          <w:lang w:eastAsia="en-US"/>
        </w:rPr>
        <w:t>1 процент цены контракта, если цена контракта составляет от 50 млн. рублей до 100 млн. рублей (включительно).</w:t>
      </w:r>
    </w:p>
  </w:footnote>
  <w:footnote w:id="5">
    <w:p w14:paraId="6611B12B" w14:textId="77777777" w:rsidR="009001C6" w:rsidRPr="00872ED0" w:rsidRDefault="009001C6">
      <w:pPr>
        <w:pStyle w:val="ad"/>
        <w:rPr>
          <w:i/>
        </w:rPr>
      </w:pPr>
      <w:r w:rsidRPr="00872ED0">
        <w:rPr>
          <w:rStyle w:val="af"/>
          <w:i/>
        </w:rPr>
        <w:footnoteRef/>
      </w:r>
      <w:r w:rsidRPr="00872ED0">
        <w:rPr>
          <w:i/>
        </w:rPr>
        <w:t xml:space="preserve"> Для Заказчиков, поставка Товара для которых в соответствии с извещением о закупке осуществляется более чем по одному адресу</w:t>
      </w:r>
    </w:p>
  </w:footnote>
  <w:footnote w:id="6">
    <w:p w14:paraId="4FC6A38D" w14:textId="77777777" w:rsidR="009001C6" w:rsidRPr="00BD2BB6" w:rsidRDefault="009001C6">
      <w:pPr>
        <w:pStyle w:val="ad"/>
        <w:rPr>
          <w:i/>
          <w:color w:val="0070C0"/>
        </w:rPr>
      </w:pPr>
      <w:r w:rsidRPr="00872ED0">
        <w:rPr>
          <w:rStyle w:val="af"/>
          <w:i/>
        </w:rPr>
        <w:footnoteRef/>
      </w:r>
      <w:r w:rsidRPr="00872ED0">
        <w:rPr>
          <w:i/>
        </w:rPr>
        <w:t xml:space="preserve"> Для Заказчиков, поставка Товара для которых в соответствии с извещением о закупке осуществляется более чем по одному адресу</w:t>
      </w:r>
    </w:p>
  </w:footnote>
  <w:footnote w:id="7">
    <w:p w14:paraId="127D2567" w14:textId="77777777" w:rsidR="009001C6" w:rsidRDefault="009001C6" w:rsidP="000E1DB8">
      <w:pPr>
        <w:pStyle w:val="ad"/>
        <w:rPr>
          <w:i/>
        </w:rPr>
      </w:pPr>
      <w:r w:rsidRPr="004615C2">
        <w:rPr>
          <w:rStyle w:val="af"/>
          <w:i/>
        </w:rPr>
        <w:footnoteRef/>
      </w:r>
      <w:r w:rsidRPr="004615C2">
        <w:rPr>
          <w:i/>
        </w:rPr>
        <w:t xml:space="preserve"> </w:t>
      </w:r>
      <w:r>
        <w:rPr>
          <w:i/>
        </w:rPr>
        <w:t>Сведения о производителе указываются при наличии таких сведений в составе заявки на участие в закупке..</w:t>
      </w:r>
    </w:p>
    <w:p w14:paraId="66109757" w14:textId="77777777" w:rsidR="009001C6" w:rsidRPr="004615C2" w:rsidRDefault="009001C6">
      <w:pPr>
        <w:pStyle w:val="ad"/>
        <w:rPr>
          <w:i/>
        </w:rPr>
      </w:pPr>
    </w:p>
  </w:footnote>
  <w:footnote w:id="8">
    <w:p w14:paraId="258AC3EB" w14:textId="77777777" w:rsidR="009001C6" w:rsidRDefault="009001C6" w:rsidP="000617C0">
      <w:pPr>
        <w:pStyle w:val="ad"/>
        <w:rPr>
          <w:i/>
        </w:rPr>
      </w:pPr>
      <w:r w:rsidRPr="00D26020">
        <w:rPr>
          <w:rStyle w:val="af"/>
          <w:i/>
        </w:rPr>
        <w:footnoteRef/>
      </w:r>
      <w:r w:rsidRPr="00D26020">
        <w:rPr>
          <w:i/>
        </w:rPr>
        <w:t xml:space="preserve"> Для </w:t>
      </w:r>
      <w:r>
        <w:rPr>
          <w:i/>
        </w:rPr>
        <w:t>Заказчиков, поставка Товара для которых в соответствии с извещением о закупке осуществляется более чем по</w:t>
      </w:r>
      <w:r w:rsidRPr="00AC0E1D">
        <w:rPr>
          <w:i/>
        </w:rPr>
        <w:t xml:space="preserve"> </w:t>
      </w:r>
      <w:r>
        <w:rPr>
          <w:i/>
        </w:rPr>
        <w:t>одному адресу.</w:t>
      </w:r>
    </w:p>
    <w:p w14:paraId="578AC3A5" w14:textId="77777777" w:rsidR="009001C6" w:rsidRPr="00BD2BB6" w:rsidRDefault="009001C6" w:rsidP="0023266D">
      <w:pPr>
        <w:pStyle w:val="ad"/>
        <w:rPr>
          <w:i/>
          <w:color w:val="0070C0"/>
        </w:rPr>
      </w:pPr>
    </w:p>
  </w:footnote>
  <w:footnote w:id="9">
    <w:p w14:paraId="01807067" w14:textId="77777777" w:rsidR="009001C6" w:rsidRPr="00BD2BB6" w:rsidRDefault="009001C6" w:rsidP="0023266D">
      <w:pPr>
        <w:pStyle w:val="ad"/>
        <w:rPr>
          <w:i/>
          <w:color w:val="0070C0"/>
        </w:rPr>
      </w:pPr>
      <w:r w:rsidRPr="00D26020">
        <w:rPr>
          <w:rStyle w:val="af"/>
          <w:i/>
        </w:rPr>
        <w:footnoteRef/>
      </w:r>
      <w:r w:rsidRPr="00D26020">
        <w:rPr>
          <w:i/>
        </w:rPr>
        <w:t xml:space="preserve"> Д</w:t>
      </w:r>
      <w:r w:rsidRPr="0030071C">
        <w:rPr>
          <w:i/>
        </w:rPr>
        <w:t>ля</w:t>
      </w:r>
      <w:r w:rsidRPr="00AC0E1D">
        <w:rPr>
          <w:i/>
        </w:rPr>
        <w:t xml:space="preserve"> </w:t>
      </w:r>
      <w:r>
        <w:rPr>
          <w:i/>
        </w:rPr>
        <w:t>Заказчиков, поставка Товара для которых в соответствии с извещением о закупке осуществляется более чем по</w:t>
      </w:r>
      <w:r w:rsidRPr="00AC0E1D">
        <w:rPr>
          <w:i/>
        </w:rPr>
        <w:t xml:space="preserve"> </w:t>
      </w:r>
      <w:r>
        <w:rPr>
          <w:i/>
        </w:rPr>
        <w:t>одному адресу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81931"/>
    <w:multiLevelType w:val="multilevel"/>
    <w:tmpl w:val="D6CE51AC"/>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7A50433"/>
    <w:multiLevelType w:val="multilevel"/>
    <w:tmpl w:val="A0AEE19C"/>
    <w:lvl w:ilvl="0">
      <w:start w:val="5"/>
      <w:numFmt w:val="decimal"/>
      <w:lvlText w:val="%1."/>
      <w:lvlJc w:val="left"/>
      <w:pPr>
        <w:ind w:left="360" w:hanging="360"/>
      </w:pPr>
      <w:rPr>
        <w:rFonts w:hint="default"/>
      </w:rPr>
    </w:lvl>
    <w:lvl w:ilvl="1">
      <w:start w:val="9"/>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0E226FF9"/>
    <w:multiLevelType w:val="multilevel"/>
    <w:tmpl w:val="637C28FA"/>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0490380"/>
    <w:multiLevelType w:val="multilevel"/>
    <w:tmpl w:val="6AACA110"/>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4" w15:restartNumberingAfterBreak="0">
    <w:nsid w:val="1A8A4369"/>
    <w:multiLevelType w:val="multilevel"/>
    <w:tmpl w:val="B55E8438"/>
    <w:lvl w:ilvl="0">
      <w:start w:val="8"/>
      <w:numFmt w:val="upperRoman"/>
      <w:lvlText w:val="%1."/>
      <w:lvlJc w:val="left"/>
      <w:pPr>
        <w:ind w:left="1080" w:hanging="720"/>
      </w:pPr>
      <w:rPr>
        <w:rFonts w:hint="default"/>
      </w:rPr>
    </w:lvl>
    <w:lvl w:ilvl="1">
      <w:start w:val="1"/>
      <w:numFmt w:val="decimal"/>
      <w:isLgl/>
      <w:lvlText w:val="%1.%2."/>
      <w:lvlJc w:val="left"/>
      <w:pPr>
        <w:ind w:left="1590" w:hanging="1050"/>
      </w:pPr>
      <w:rPr>
        <w:rFonts w:hint="default"/>
        <w:color w:val="auto"/>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5" w15:restartNumberingAfterBreak="0">
    <w:nsid w:val="22A673CB"/>
    <w:multiLevelType w:val="multilevel"/>
    <w:tmpl w:val="6AACA110"/>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6" w15:restartNumberingAfterBreak="0">
    <w:nsid w:val="28741D42"/>
    <w:multiLevelType w:val="hybridMultilevel"/>
    <w:tmpl w:val="4ECA2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814388"/>
    <w:multiLevelType w:val="multilevel"/>
    <w:tmpl w:val="E3D4CB58"/>
    <w:lvl w:ilvl="0">
      <w:start w:val="1"/>
      <w:numFmt w:val="decimal"/>
      <w:pStyle w:val="a"/>
      <w:suff w:val="space"/>
      <w:lvlText w:val="%1."/>
      <w:lvlJc w:val="left"/>
      <w:pPr>
        <w:ind w:left="0" w:firstLine="0"/>
      </w:pPr>
      <w:rPr>
        <w:rFonts w:hint="default"/>
      </w:rPr>
    </w:lvl>
    <w:lvl w:ilvl="1">
      <w:start w:val="1"/>
      <w:numFmt w:val="decimal"/>
      <w:pStyle w:val="a0"/>
      <w:suff w:val="space"/>
      <w:lvlText w:val="%1.%2."/>
      <w:lvlJc w:val="left"/>
      <w:pPr>
        <w:ind w:left="-709" w:firstLine="709"/>
      </w:pPr>
      <w:rPr>
        <w:rFonts w:hint="default"/>
        <w:b w:val="0"/>
        <w:bCs/>
        <w:sz w:val="24"/>
        <w:szCs w:val="24"/>
      </w:rPr>
    </w:lvl>
    <w:lvl w:ilvl="2">
      <w:start w:val="1"/>
      <w:numFmt w:val="decimal"/>
      <w:pStyle w:val="a1"/>
      <w:suff w:val="space"/>
      <w:lvlText w:val="%1.%2.%3."/>
      <w:lvlJc w:val="left"/>
      <w:pPr>
        <w:ind w:left="0" w:firstLine="709"/>
      </w:pPr>
      <w:rPr>
        <w:rFonts w:ascii="Times New Roman" w:hAnsi="Times New Roman" w:cs="Times New Roman" w:hint="default"/>
        <w:sz w:val="24"/>
        <w:szCs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 w15:restartNumberingAfterBreak="0">
    <w:nsid w:val="35F41F32"/>
    <w:multiLevelType w:val="multilevel"/>
    <w:tmpl w:val="D6CE51AC"/>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9" w15:restartNumberingAfterBreak="0">
    <w:nsid w:val="3AC72039"/>
    <w:multiLevelType w:val="multilevel"/>
    <w:tmpl w:val="55423F92"/>
    <w:lvl w:ilvl="0">
      <w:start w:val="3"/>
      <w:numFmt w:val="decimal"/>
      <w:lvlText w:val="%1."/>
      <w:lvlJc w:val="left"/>
      <w:pPr>
        <w:ind w:left="360" w:hanging="360"/>
      </w:pPr>
      <w:rPr>
        <w:rFonts w:hint="default"/>
      </w:rPr>
    </w:lvl>
    <w:lvl w:ilvl="1">
      <w:start w:val="1"/>
      <w:numFmt w:val="decimal"/>
      <w:lvlText w:val="%1.%2."/>
      <w:lvlJc w:val="left"/>
      <w:pPr>
        <w:ind w:left="1295" w:hanging="360"/>
      </w:pPr>
      <w:rPr>
        <w:rFonts w:hint="default"/>
      </w:rPr>
    </w:lvl>
    <w:lvl w:ilvl="2">
      <w:start w:val="1"/>
      <w:numFmt w:val="decimal"/>
      <w:lvlText w:val="%1.%2.%3."/>
      <w:lvlJc w:val="left"/>
      <w:pPr>
        <w:ind w:left="1713" w:hanging="720"/>
      </w:pPr>
      <w:rPr>
        <w:rFonts w:hint="default"/>
        <w:i w:val="0"/>
        <w:color w:val="000000"/>
      </w:rPr>
    </w:lvl>
    <w:lvl w:ilvl="3">
      <w:start w:val="1"/>
      <w:numFmt w:val="decimal"/>
      <w:lvlText w:val="%1.%2.%3.%4."/>
      <w:lvlJc w:val="left"/>
      <w:pPr>
        <w:ind w:left="3525" w:hanging="720"/>
      </w:pPr>
      <w:rPr>
        <w:rFonts w:hint="default"/>
      </w:rPr>
    </w:lvl>
    <w:lvl w:ilvl="4">
      <w:start w:val="1"/>
      <w:numFmt w:val="decimal"/>
      <w:lvlText w:val="%1.%2.%3.%4.%5."/>
      <w:lvlJc w:val="left"/>
      <w:pPr>
        <w:ind w:left="4820" w:hanging="1080"/>
      </w:pPr>
      <w:rPr>
        <w:rFonts w:hint="default"/>
      </w:rPr>
    </w:lvl>
    <w:lvl w:ilvl="5">
      <w:start w:val="1"/>
      <w:numFmt w:val="decimal"/>
      <w:lvlText w:val="%1.%2.%3.%4.%5.%6."/>
      <w:lvlJc w:val="left"/>
      <w:pPr>
        <w:ind w:left="5755" w:hanging="1080"/>
      </w:pPr>
      <w:rPr>
        <w:rFonts w:hint="default"/>
      </w:rPr>
    </w:lvl>
    <w:lvl w:ilvl="6">
      <w:start w:val="1"/>
      <w:numFmt w:val="decimal"/>
      <w:lvlText w:val="%1.%2.%3.%4.%5.%6.%7."/>
      <w:lvlJc w:val="left"/>
      <w:pPr>
        <w:ind w:left="7050" w:hanging="1440"/>
      </w:pPr>
      <w:rPr>
        <w:rFonts w:hint="default"/>
      </w:rPr>
    </w:lvl>
    <w:lvl w:ilvl="7">
      <w:start w:val="1"/>
      <w:numFmt w:val="decimal"/>
      <w:lvlText w:val="%1.%2.%3.%4.%5.%6.%7.%8."/>
      <w:lvlJc w:val="left"/>
      <w:pPr>
        <w:ind w:left="7985" w:hanging="1440"/>
      </w:pPr>
      <w:rPr>
        <w:rFonts w:hint="default"/>
      </w:rPr>
    </w:lvl>
    <w:lvl w:ilvl="8">
      <w:start w:val="1"/>
      <w:numFmt w:val="decimal"/>
      <w:lvlText w:val="%1.%2.%3.%4.%5.%6.%7.%8.%9."/>
      <w:lvlJc w:val="left"/>
      <w:pPr>
        <w:ind w:left="9280" w:hanging="1800"/>
      </w:pPr>
      <w:rPr>
        <w:rFonts w:hint="default"/>
      </w:rPr>
    </w:lvl>
  </w:abstractNum>
  <w:abstractNum w:abstractNumId="10" w15:restartNumberingAfterBreak="0">
    <w:nsid w:val="3D16390A"/>
    <w:multiLevelType w:val="multilevel"/>
    <w:tmpl w:val="B55E8438"/>
    <w:lvl w:ilvl="0">
      <w:start w:val="8"/>
      <w:numFmt w:val="upperRoman"/>
      <w:lvlText w:val="%1."/>
      <w:lvlJc w:val="left"/>
      <w:pPr>
        <w:ind w:left="1080" w:hanging="720"/>
      </w:pPr>
      <w:rPr>
        <w:rFonts w:hint="default"/>
      </w:rPr>
    </w:lvl>
    <w:lvl w:ilvl="1">
      <w:start w:val="1"/>
      <w:numFmt w:val="decimal"/>
      <w:isLgl/>
      <w:lvlText w:val="%1.%2."/>
      <w:lvlJc w:val="left"/>
      <w:pPr>
        <w:ind w:left="1590" w:hanging="1050"/>
      </w:pPr>
      <w:rPr>
        <w:rFonts w:hint="default"/>
        <w:color w:val="auto"/>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1" w15:restartNumberingAfterBreak="0">
    <w:nsid w:val="3FD9295A"/>
    <w:multiLevelType w:val="multilevel"/>
    <w:tmpl w:val="46523386"/>
    <w:lvl w:ilvl="0">
      <w:start w:val="10"/>
      <w:numFmt w:val="decimal"/>
      <w:lvlText w:val="%1."/>
      <w:lvlJc w:val="left"/>
      <w:pPr>
        <w:ind w:left="480" w:hanging="480"/>
      </w:pPr>
    </w:lvl>
    <w:lvl w:ilvl="1">
      <w:start w:val="3"/>
      <w:numFmt w:val="decimal"/>
      <w:lvlText w:val="%1.%2."/>
      <w:lvlJc w:val="left"/>
      <w:pPr>
        <w:ind w:left="1527" w:hanging="480"/>
      </w:pPr>
    </w:lvl>
    <w:lvl w:ilvl="2">
      <w:start w:val="1"/>
      <w:numFmt w:val="decimal"/>
      <w:lvlText w:val="%1.%2.%3."/>
      <w:lvlJc w:val="left"/>
      <w:pPr>
        <w:ind w:left="2814" w:hanging="720"/>
      </w:pPr>
    </w:lvl>
    <w:lvl w:ilvl="3">
      <w:start w:val="1"/>
      <w:numFmt w:val="decimal"/>
      <w:lvlText w:val="%1.%2.%3.%4."/>
      <w:lvlJc w:val="left"/>
      <w:pPr>
        <w:ind w:left="3861" w:hanging="720"/>
      </w:pPr>
    </w:lvl>
    <w:lvl w:ilvl="4">
      <w:start w:val="1"/>
      <w:numFmt w:val="decimal"/>
      <w:lvlText w:val="%1.%2.%3.%4.%5."/>
      <w:lvlJc w:val="left"/>
      <w:pPr>
        <w:ind w:left="5268" w:hanging="1080"/>
      </w:pPr>
    </w:lvl>
    <w:lvl w:ilvl="5">
      <w:start w:val="1"/>
      <w:numFmt w:val="decimal"/>
      <w:lvlText w:val="%1.%2.%3.%4.%5.%6."/>
      <w:lvlJc w:val="left"/>
      <w:pPr>
        <w:ind w:left="6315" w:hanging="1080"/>
      </w:pPr>
    </w:lvl>
    <w:lvl w:ilvl="6">
      <w:start w:val="1"/>
      <w:numFmt w:val="decimal"/>
      <w:lvlText w:val="%1.%2.%3.%4.%5.%6.%7."/>
      <w:lvlJc w:val="left"/>
      <w:pPr>
        <w:ind w:left="7722" w:hanging="1440"/>
      </w:pPr>
    </w:lvl>
    <w:lvl w:ilvl="7">
      <w:start w:val="1"/>
      <w:numFmt w:val="decimal"/>
      <w:lvlText w:val="%1.%2.%3.%4.%5.%6.%7.%8."/>
      <w:lvlJc w:val="left"/>
      <w:pPr>
        <w:ind w:left="8769" w:hanging="1440"/>
      </w:pPr>
    </w:lvl>
    <w:lvl w:ilvl="8">
      <w:start w:val="1"/>
      <w:numFmt w:val="decimal"/>
      <w:lvlText w:val="%1.%2.%3.%4.%5.%6.%7.%8.%9."/>
      <w:lvlJc w:val="left"/>
      <w:pPr>
        <w:ind w:left="10176" w:hanging="1800"/>
      </w:pPr>
    </w:lvl>
  </w:abstractNum>
  <w:abstractNum w:abstractNumId="12" w15:restartNumberingAfterBreak="0">
    <w:nsid w:val="43DF10A5"/>
    <w:multiLevelType w:val="multilevel"/>
    <w:tmpl w:val="D6CE51AC"/>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3" w15:restartNumberingAfterBreak="0">
    <w:nsid w:val="50395034"/>
    <w:multiLevelType w:val="multilevel"/>
    <w:tmpl w:val="E64E0466"/>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52DD2F63"/>
    <w:multiLevelType w:val="multilevel"/>
    <w:tmpl w:val="D6CE51AC"/>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5" w15:restartNumberingAfterBreak="0">
    <w:nsid w:val="699B1F92"/>
    <w:multiLevelType w:val="multilevel"/>
    <w:tmpl w:val="B55E8438"/>
    <w:lvl w:ilvl="0">
      <w:start w:val="8"/>
      <w:numFmt w:val="upperRoman"/>
      <w:lvlText w:val="%1."/>
      <w:lvlJc w:val="left"/>
      <w:pPr>
        <w:ind w:left="1080" w:hanging="720"/>
      </w:pPr>
      <w:rPr>
        <w:rFonts w:hint="default"/>
      </w:rPr>
    </w:lvl>
    <w:lvl w:ilvl="1">
      <w:start w:val="1"/>
      <w:numFmt w:val="decimal"/>
      <w:isLgl/>
      <w:lvlText w:val="%1.%2."/>
      <w:lvlJc w:val="left"/>
      <w:pPr>
        <w:ind w:left="1590" w:hanging="1050"/>
      </w:pPr>
      <w:rPr>
        <w:rFonts w:hint="default"/>
        <w:color w:val="auto"/>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15:restartNumberingAfterBreak="0">
    <w:nsid w:val="69AE0121"/>
    <w:multiLevelType w:val="multilevel"/>
    <w:tmpl w:val="910278BA"/>
    <w:lvl w:ilvl="0">
      <w:start w:val="8"/>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7" w15:restartNumberingAfterBreak="0">
    <w:nsid w:val="6AA61D92"/>
    <w:multiLevelType w:val="hybridMultilevel"/>
    <w:tmpl w:val="CA3ABEB6"/>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BF02040"/>
    <w:multiLevelType w:val="multilevel"/>
    <w:tmpl w:val="47608396"/>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b w:val="0"/>
        <w:color w:val="auto"/>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9" w15:restartNumberingAfterBreak="0">
    <w:nsid w:val="6D176A3E"/>
    <w:multiLevelType w:val="multilevel"/>
    <w:tmpl w:val="D6CE51AC"/>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0" w15:restartNumberingAfterBreak="0">
    <w:nsid w:val="72A031FF"/>
    <w:multiLevelType w:val="multilevel"/>
    <w:tmpl w:val="6AACA110"/>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1" w15:restartNumberingAfterBreak="0">
    <w:nsid w:val="73C11542"/>
    <w:multiLevelType w:val="multilevel"/>
    <w:tmpl w:val="E1029416"/>
    <w:lvl w:ilvl="0">
      <w:start w:val="9"/>
      <w:numFmt w:val="upperRoman"/>
      <w:lvlText w:val="%1."/>
      <w:lvlJc w:val="left"/>
      <w:pPr>
        <w:ind w:left="1440" w:hanging="720"/>
      </w:pPr>
      <w:rPr>
        <w:rFonts w:hint="default"/>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770E374D"/>
    <w:multiLevelType w:val="multilevel"/>
    <w:tmpl w:val="23CC94FE"/>
    <w:lvl w:ilvl="0">
      <w:start w:val="3"/>
      <w:numFmt w:val="decimal"/>
      <w:lvlText w:val="%1."/>
      <w:lvlJc w:val="left"/>
      <w:pPr>
        <w:ind w:left="360" w:hanging="360"/>
      </w:pPr>
      <w:rPr>
        <w:rFonts w:hint="default"/>
      </w:rPr>
    </w:lvl>
    <w:lvl w:ilvl="1">
      <w:start w:val="1"/>
      <w:numFmt w:val="decimal"/>
      <w:lvlText w:val="%1.%2."/>
      <w:lvlJc w:val="left"/>
      <w:pPr>
        <w:ind w:left="1295" w:hanging="360"/>
      </w:pPr>
      <w:rPr>
        <w:rFonts w:hint="default"/>
      </w:rPr>
    </w:lvl>
    <w:lvl w:ilvl="2">
      <w:start w:val="1"/>
      <w:numFmt w:val="decimal"/>
      <w:lvlText w:val="%1.%2.%3."/>
      <w:lvlJc w:val="left"/>
      <w:pPr>
        <w:ind w:left="1571" w:hanging="720"/>
      </w:pPr>
      <w:rPr>
        <w:rFonts w:hint="default"/>
        <w:i w:val="0"/>
        <w:color w:val="000000"/>
      </w:rPr>
    </w:lvl>
    <w:lvl w:ilvl="3">
      <w:start w:val="1"/>
      <w:numFmt w:val="decimal"/>
      <w:lvlText w:val="%1.%2.%3.%4."/>
      <w:lvlJc w:val="left"/>
      <w:pPr>
        <w:ind w:left="3525" w:hanging="720"/>
      </w:pPr>
      <w:rPr>
        <w:rFonts w:hint="default"/>
      </w:rPr>
    </w:lvl>
    <w:lvl w:ilvl="4">
      <w:start w:val="1"/>
      <w:numFmt w:val="decimal"/>
      <w:lvlText w:val="%1.%2.%3.%4.%5."/>
      <w:lvlJc w:val="left"/>
      <w:pPr>
        <w:ind w:left="4820" w:hanging="1080"/>
      </w:pPr>
      <w:rPr>
        <w:rFonts w:hint="default"/>
      </w:rPr>
    </w:lvl>
    <w:lvl w:ilvl="5">
      <w:start w:val="1"/>
      <w:numFmt w:val="decimal"/>
      <w:lvlText w:val="%1.%2.%3.%4.%5.%6."/>
      <w:lvlJc w:val="left"/>
      <w:pPr>
        <w:ind w:left="5755" w:hanging="1080"/>
      </w:pPr>
      <w:rPr>
        <w:rFonts w:hint="default"/>
      </w:rPr>
    </w:lvl>
    <w:lvl w:ilvl="6">
      <w:start w:val="1"/>
      <w:numFmt w:val="decimal"/>
      <w:lvlText w:val="%1.%2.%3.%4.%5.%6.%7."/>
      <w:lvlJc w:val="left"/>
      <w:pPr>
        <w:ind w:left="7050" w:hanging="1440"/>
      </w:pPr>
      <w:rPr>
        <w:rFonts w:hint="default"/>
      </w:rPr>
    </w:lvl>
    <w:lvl w:ilvl="7">
      <w:start w:val="1"/>
      <w:numFmt w:val="decimal"/>
      <w:lvlText w:val="%1.%2.%3.%4.%5.%6.%7.%8."/>
      <w:lvlJc w:val="left"/>
      <w:pPr>
        <w:ind w:left="7985" w:hanging="1440"/>
      </w:pPr>
      <w:rPr>
        <w:rFonts w:hint="default"/>
      </w:rPr>
    </w:lvl>
    <w:lvl w:ilvl="8">
      <w:start w:val="1"/>
      <w:numFmt w:val="decimal"/>
      <w:lvlText w:val="%1.%2.%3.%4.%5.%6.%7.%8.%9."/>
      <w:lvlJc w:val="left"/>
      <w:pPr>
        <w:ind w:left="9280" w:hanging="1800"/>
      </w:pPr>
      <w:rPr>
        <w:rFonts w:hint="default"/>
      </w:rPr>
    </w:lvl>
  </w:abstractNum>
  <w:num w:numId="1">
    <w:abstractNumId w:val="17"/>
  </w:num>
  <w:num w:numId="2">
    <w:abstractNumId w:val="16"/>
  </w:num>
  <w:num w:numId="3">
    <w:abstractNumId w:val="21"/>
  </w:num>
  <w:num w:numId="4">
    <w:abstractNumId w:val="11"/>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3"/>
  </w:num>
  <w:num w:numId="7">
    <w:abstractNumId w:val="7"/>
  </w:num>
  <w:num w:numId="8">
    <w:abstractNumId w:val="9"/>
  </w:num>
  <w:num w:numId="9">
    <w:abstractNumId w:val="22"/>
  </w:num>
  <w:num w:numId="10">
    <w:abstractNumId w:val="2"/>
  </w:num>
  <w:num w:numId="11">
    <w:abstractNumId w:val="6"/>
  </w:num>
  <w:num w:numId="12">
    <w:abstractNumId w:val="18"/>
  </w:num>
  <w:num w:numId="13">
    <w:abstractNumId w:val="19"/>
  </w:num>
  <w:num w:numId="14">
    <w:abstractNumId w:val="12"/>
  </w:num>
  <w:num w:numId="15">
    <w:abstractNumId w:val="8"/>
  </w:num>
  <w:num w:numId="16">
    <w:abstractNumId w:val="0"/>
  </w:num>
  <w:num w:numId="17">
    <w:abstractNumId w:val="14"/>
  </w:num>
  <w:num w:numId="18">
    <w:abstractNumId w:val="20"/>
  </w:num>
  <w:num w:numId="19">
    <w:abstractNumId w:val="5"/>
  </w:num>
  <w:num w:numId="20">
    <w:abstractNumId w:val="3"/>
  </w:num>
  <w:num w:numId="21">
    <w:abstractNumId w:val="15"/>
  </w:num>
  <w:num w:numId="22">
    <w:abstractNumId w:val="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A23"/>
    <w:rsid w:val="00001DBE"/>
    <w:rsid w:val="000024EF"/>
    <w:rsid w:val="000025B9"/>
    <w:rsid w:val="000036D6"/>
    <w:rsid w:val="0001539A"/>
    <w:rsid w:val="0002342A"/>
    <w:rsid w:val="00024D1B"/>
    <w:rsid w:val="00025297"/>
    <w:rsid w:val="000256D5"/>
    <w:rsid w:val="00026A6C"/>
    <w:rsid w:val="00026AB6"/>
    <w:rsid w:val="00031C90"/>
    <w:rsid w:val="000330BF"/>
    <w:rsid w:val="00034C5F"/>
    <w:rsid w:val="00044F13"/>
    <w:rsid w:val="00047AC3"/>
    <w:rsid w:val="00054D6E"/>
    <w:rsid w:val="000617C0"/>
    <w:rsid w:val="000657CE"/>
    <w:rsid w:val="00067202"/>
    <w:rsid w:val="000743E4"/>
    <w:rsid w:val="00077913"/>
    <w:rsid w:val="00081F66"/>
    <w:rsid w:val="00082DEB"/>
    <w:rsid w:val="00082F6C"/>
    <w:rsid w:val="00085734"/>
    <w:rsid w:val="000867B2"/>
    <w:rsid w:val="000868E2"/>
    <w:rsid w:val="00087EDC"/>
    <w:rsid w:val="0009078A"/>
    <w:rsid w:val="00090A20"/>
    <w:rsid w:val="00090CE0"/>
    <w:rsid w:val="000918FC"/>
    <w:rsid w:val="0009199C"/>
    <w:rsid w:val="00095B77"/>
    <w:rsid w:val="000A2A5E"/>
    <w:rsid w:val="000A3165"/>
    <w:rsid w:val="000A6135"/>
    <w:rsid w:val="000B14B5"/>
    <w:rsid w:val="000B3904"/>
    <w:rsid w:val="000B5F24"/>
    <w:rsid w:val="000C0676"/>
    <w:rsid w:val="000C4394"/>
    <w:rsid w:val="000C45D9"/>
    <w:rsid w:val="000D4935"/>
    <w:rsid w:val="000D78C5"/>
    <w:rsid w:val="000E1DB8"/>
    <w:rsid w:val="000E377D"/>
    <w:rsid w:val="000E38A3"/>
    <w:rsid w:val="000F3142"/>
    <w:rsid w:val="000F5919"/>
    <w:rsid w:val="001139BC"/>
    <w:rsid w:val="0011608A"/>
    <w:rsid w:val="00120B6F"/>
    <w:rsid w:val="001263D4"/>
    <w:rsid w:val="001272EE"/>
    <w:rsid w:val="00130340"/>
    <w:rsid w:val="001314D5"/>
    <w:rsid w:val="00132DCE"/>
    <w:rsid w:val="00135EA5"/>
    <w:rsid w:val="0014736F"/>
    <w:rsid w:val="00147912"/>
    <w:rsid w:val="00147A23"/>
    <w:rsid w:val="00151B74"/>
    <w:rsid w:val="001574B2"/>
    <w:rsid w:val="0016550A"/>
    <w:rsid w:val="00167409"/>
    <w:rsid w:val="001700CC"/>
    <w:rsid w:val="0017178F"/>
    <w:rsid w:val="00171B48"/>
    <w:rsid w:val="0017703F"/>
    <w:rsid w:val="00177389"/>
    <w:rsid w:val="001809A5"/>
    <w:rsid w:val="001809AF"/>
    <w:rsid w:val="00180AD3"/>
    <w:rsid w:val="001814A9"/>
    <w:rsid w:val="001865BE"/>
    <w:rsid w:val="00187CE4"/>
    <w:rsid w:val="00187DCD"/>
    <w:rsid w:val="001904F4"/>
    <w:rsid w:val="001944B8"/>
    <w:rsid w:val="001947C3"/>
    <w:rsid w:val="00194BFA"/>
    <w:rsid w:val="0019646D"/>
    <w:rsid w:val="001A1D0D"/>
    <w:rsid w:val="001A250F"/>
    <w:rsid w:val="001A48F7"/>
    <w:rsid w:val="001A6EB1"/>
    <w:rsid w:val="001B16A3"/>
    <w:rsid w:val="001C14CA"/>
    <w:rsid w:val="001C1DEB"/>
    <w:rsid w:val="001C1EA5"/>
    <w:rsid w:val="001C3D84"/>
    <w:rsid w:val="001C54BC"/>
    <w:rsid w:val="001C5792"/>
    <w:rsid w:val="001C6508"/>
    <w:rsid w:val="001C72AE"/>
    <w:rsid w:val="001D3CA5"/>
    <w:rsid w:val="001D7072"/>
    <w:rsid w:val="001E0371"/>
    <w:rsid w:val="001E1B88"/>
    <w:rsid w:val="001E2974"/>
    <w:rsid w:val="001E2B96"/>
    <w:rsid w:val="001E35CB"/>
    <w:rsid w:val="001E4A1F"/>
    <w:rsid w:val="001E5D80"/>
    <w:rsid w:val="001E7AE9"/>
    <w:rsid w:val="002028C3"/>
    <w:rsid w:val="002055FF"/>
    <w:rsid w:val="00206590"/>
    <w:rsid w:val="00206E80"/>
    <w:rsid w:val="00212678"/>
    <w:rsid w:val="002131FF"/>
    <w:rsid w:val="00221774"/>
    <w:rsid w:val="00221C42"/>
    <w:rsid w:val="00222CAE"/>
    <w:rsid w:val="002241BE"/>
    <w:rsid w:val="00225848"/>
    <w:rsid w:val="00230483"/>
    <w:rsid w:val="0023266D"/>
    <w:rsid w:val="00234465"/>
    <w:rsid w:val="00234A00"/>
    <w:rsid w:val="00240809"/>
    <w:rsid w:val="00240E20"/>
    <w:rsid w:val="0024176F"/>
    <w:rsid w:val="00241AA1"/>
    <w:rsid w:val="00243A42"/>
    <w:rsid w:val="002457D6"/>
    <w:rsid w:val="00254669"/>
    <w:rsid w:val="002577FB"/>
    <w:rsid w:val="00264264"/>
    <w:rsid w:val="00265B9B"/>
    <w:rsid w:val="0027258F"/>
    <w:rsid w:val="00276E50"/>
    <w:rsid w:val="002770A1"/>
    <w:rsid w:val="002813A9"/>
    <w:rsid w:val="00281ED0"/>
    <w:rsid w:val="00285732"/>
    <w:rsid w:val="00287CD2"/>
    <w:rsid w:val="00290306"/>
    <w:rsid w:val="00290EFE"/>
    <w:rsid w:val="00291FD9"/>
    <w:rsid w:val="00294130"/>
    <w:rsid w:val="00297600"/>
    <w:rsid w:val="002A2F16"/>
    <w:rsid w:val="002A7683"/>
    <w:rsid w:val="002B02F7"/>
    <w:rsid w:val="002B2327"/>
    <w:rsid w:val="002B3E48"/>
    <w:rsid w:val="002B78F2"/>
    <w:rsid w:val="002C00D3"/>
    <w:rsid w:val="002C5424"/>
    <w:rsid w:val="002C5A60"/>
    <w:rsid w:val="002D29CD"/>
    <w:rsid w:val="002D3016"/>
    <w:rsid w:val="002F60F4"/>
    <w:rsid w:val="002F79FC"/>
    <w:rsid w:val="0030071C"/>
    <w:rsid w:val="00305470"/>
    <w:rsid w:val="003101CE"/>
    <w:rsid w:val="00311BB7"/>
    <w:rsid w:val="00314E04"/>
    <w:rsid w:val="0031763A"/>
    <w:rsid w:val="0032289C"/>
    <w:rsid w:val="00332098"/>
    <w:rsid w:val="00332B31"/>
    <w:rsid w:val="003331C9"/>
    <w:rsid w:val="00336267"/>
    <w:rsid w:val="00357060"/>
    <w:rsid w:val="00361225"/>
    <w:rsid w:val="00364654"/>
    <w:rsid w:val="003724E8"/>
    <w:rsid w:val="0038088B"/>
    <w:rsid w:val="00383FDD"/>
    <w:rsid w:val="00390118"/>
    <w:rsid w:val="00390483"/>
    <w:rsid w:val="003972D3"/>
    <w:rsid w:val="003A5F32"/>
    <w:rsid w:val="003A62B1"/>
    <w:rsid w:val="003A75B3"/>
    <w:rsid w:val="003A78D2"/>
    <w:rsid w:val="003B014B"/>
    <w:rsid w:val="003B0434"/>
    <w:rsid w:val="003B0D90"/>
    <w:rsid w:val="003B5836"/>
    <w:rsid w:val="003B60ED"/>
    <w:rsid w:val="003B7597"/>
    <w:rsid w:val="003C2977"/>
    <w:rsid w:val="003D0D9C"/>
    <w:rsid w:val="003D150C"/>
    <w:rsid w:val="003D1754"/>
    <w:rsid w:val="003D6044"/>
    <w:rsid w:val="003D6F6B"/>
    <w:rsid w:val="003E32AB"/>
    <w:rsid w:val="003E7367"/>
    <w:rsid w:val="003E7815"/>
    <w:rsid w:val="004006AA"/>
    <w:rsid w:val="00401D9B"/>
    <w:rsid w:val="0040590A"/>
    <w:rsid w:val="004111D8"/>
    <w:rsid w:val="00413F68"/>
    <w:rsid w:val="00427722"/>
    <w:rsid w:val="004331BF"/>
    <w:rsid w:val="00433847"/>
    <w:rsid w:val="00434948"/>
    <w:rsid w:val="004372F9"/>
    <w:rsid w:val="004373B8"/>
    <w:rsid w:val="00440503"/>
    <w:rsid w:val="00440DEF"/>
    <w:rsid w:val="00442890"/>
    <w:rsid w:val="004457B0"/>
    <w:rsid w:val="00446FEC"/>
    <w:rsid w:val="00447309"/>
    <w:rsid w:val="0044789D"/>
    <w:rsid w:val="0045053E"/>
    <w:rsid w:val="00450EF2"/>
    <w:rsid w:val="0045652A"/>
    <w:rsid w:val="00457921"/>
    <w:rsid w:val="00460872"/>
    <w:rsid w:val="004615C2"/>
    <w:rsid w:val="00464F49"/>
    <w:rsid w:val="004727CB"/>
    <w:rsid w:val="00473F5A"/>
    <w:rsid w:val="004741CD"/>
    <w:rsid w:val="00474F82"/>
    <w:rsid w:val="004842F9"/>
    <w:rsid w:val="0048782F"/>
    <w:rsid w:val="00487F87"/>
    <w:rsid w:val="00491FFF"/>
    <w:rsid w:val="00492102"/>
    <w:rsid w:val="004954CC"/>
    <w:rsid w:val="004A1EB6"/>
    <w:rsid w:val="004A32A4"/>
    <w:rsid w:val="004A3F6F"/>
    <w:rsid w:val="004A4223"/>
    <w:rsid w:val="004A4B05"/>
    <w:rsid w:val="004A7A41"/>
    <w:rsid w:val="004B24DC"/>
    <w:rsid w:val="004B3911"/>
    <w:rsid w:val="004B6180"/>
    <w:rsid w:val="004C27FE"/>
    <w:rsid w:val="004C30D3"/>
    <w:rsid w:val="004C5534"/>
    <w:rsid w:val="004C74D3"/>
    <w:rsid w:val="004D19C3"/>
    <w:rsid w:val="004D2647"/>
    <w:rsid w:val="004D4178"/>
    <w:rsid w:val="004D4A5A"/>
    <w:rsid w:val="004D62CD"/>
    <w:rsid w:val="004E3F15"/>
    <w:rsid w:val="004F09E9"/>
    <w:rsid w:val="004F0A22"/>
    <w:rsid w:val="004F41F7"/>
    <w:rsid w:val="004F5ECC"/>
    <w:rsid w:val="004F75AE"/>
    <w:rsid w:val="0050308B"/>
    <w:rsid w:val="00503EEE"/>
    <w:rsid w:val="00505AD3"/>
    <w:rsid w:val="00514376"/>
    <w:rsid w:val="00517065"/>
    <w:rsid w:val="005170A8"/>
    <w:rsid w:val="005203B0"/>
    <w:rsid w:val="0052459E"/>
    <w:rsid w:val="005305A8"/>
    <w:rsid w:val="005317B8"/>
    <w:rsid w:val="00531B7E"/>
    <w:rsid w:val="00534BEC"/>
    <w:rsid w:val="00535253"/>
    <w:rsid w:val="0054141D"/>
    <w:rsid w:val="00552CC1"/>
    <w:rsid w:val="005560B9"/>
    <w:rsid w:val="00556884"/>
    <w:rsid w:val="005569D2"/>
    <w:rsid w:val="00560D1A"/>
    <w:rsid w:val="005614E6"/>
    <w:rsid w:val="00565025"/>
    <w:rsid w:val="00566CBD"/>
    <w:rsid w:val="005725DE"/>
    <w:rsid w:val="00574986"/>
    <w:rsid w:val="00576FF3"/>
    <w:rsid w:val="00577A09"/>
    <w:rsid w:val="00577A1C"/>
    <w:rsid w:val="00580401"/>
    <w:rsid w:val="00580E15"/>
    <w:rsid w:val="00582BEF"/>
    <w:rsid w:val="00582D51"/>
    <w:rsid w:val="00585372"/>
    <w:rsid w:val="005913FF"/>
    <w:rsid w:val="00591A7C"/>
    <w:rsid w:val="005A0551"/>
    <w:rsid w:val="005A2036"/>
    <w:rsid w:val="005A307C"/>
    <w:rsid w:val="005A61FF"/>
    <w:rsid w:val="005B1C44"/>
    <w:rsid w:val="005C163A"/>
    <w:rsid w:val="005C1AFB"/>
    <w:rsid w:val="005C3B2C"/>
    <w:rsid w:val="005C729D"/>
    <w:rsid w:val="005D02EF"/>
    <w:rsid w:val="005D1015"/>
    <w:rsid w:val="005D13F8"/>
    <w:rsid w:val="005E0A69"/>
    <w:rsid w:val="005E776F"/>
    <w:rsid w:val="005F1E93"/>
    <w:rsid w:val="005F3EC9"/>
    <w:rsid w:val="005F5A1B"/>
    <w:rsid w:val="005F6E9C"/>
    <w:rsid w:val="005F6F34"/>
    <w:rsid w:val="0060184F"/>
    <w:rsid w:val="0060194D"/>
    <w:rsid w:val="006027B9"/>
    <w:rsid w:val="00605EC3"/>
    <w:rsid w:val="00606C78"/>
    <w:rsid w:val="00606FA8"/>
    <w:rsid w:val="00613967"/>
    <w:rsid w:val="00615222"/>
    <w:rsid w:val="00621FDB"/>
    <w:rsid w:val="00626757"/>
    <w:rsid w:val="00627538"/>
    <w:rsid w:val="00630D7C"/>
    <w:rsid w:val="00643B5C"/>
    <w:rsid w:val="00643C34"/>
    <w:rsid w:val="00650C10"/>
    <w:rsid w:val="006521B4"/>
    <w:rsid w:val="006525CE"/>
    <w:rsid w:val="006603F1"/>
    <w:rsid w:val="00663290"/>
    <w:rsid w:val="0066406D"/>
    <w:rsid w:val="00664312"/>
    <w:rsid w:val="00666393"/>
    <w:rsid w:val="00667644"/>
    <w:rsid w:val="00667F92"/>
    <w:rsid w:val="006715A6"/>
    <w:rsid w:val="00671A96"/>
    <w:rsid w:val="00675E86"/>
    <w:rsid w:val="00676CE5"/>
    <w:rsid w:val="00681713"/>
    <w:rsid w:val="00682EC7"/>
    <w:rsid w:val="006877D0"/>
    <w:rsid w:val="006913EC"/>
    <w:rsid w:val="006927BD"/>
    <w:rsid w:val="0069469D"/>
    <w:rsid w:val="0069644D"/>
    <w:rsid w:val="00696BE8"/>
    <w:rsid w:val="00697060"/>
    <w:rsid w:val="006A008B"/>
    <w:rsid w:val="006A123A"/>
    <w:rsid w:val="006A1B04"/>
    <w:rsid w:val="006A30CD"/>
    <w:rsid w:val="006A6A33"/>
    <w:rsid w:val="006A7793"/>
    <w:rsid w:val="006B49D6"/>
    <w:rsid w:val="006B68A3"/>
    <w:rsid w:val="006B6B73"/>
    <w:rsid w:val="006C0C0B"/>
    <w:rsid w:val="006C5DAA"/>
    <w:rsid w:val="006D0853"/>
    <w:rsid w:val="006D1161"/>
    <w:rsid w:val="006D1740"/>
    <w:rsid w:val="006D2FFC"/>
    <w:rsid w:val="006D3898"/>
    <w:rsid w:val="006D4941"/>
    <w:rsid w:val="006D4ED0"/>
    <w:rsid w:val="006E06A3"/>
    <w:rsid w:val="006E3DDE"/>
    <w:rsid w:val="006E681A"/>
    <w:rsid w:val="006E72FB"/>
    <w:rsid w:val="006F443E"/>
    <w:rsid w:val="006F597C"/>
    <w:rsid w:val="006F7E28"/>
    <w:rsid w:val="00701354"/>
    <w:rsid w:val="0070321D"/>
    <w:rsid w:val="007071D5"/>
    <w:rsid w:val="00713B64"/>
    <w:rsid w:val="00714CFA"/>
    <w:rsid w:val="007153A4"/>
    <w:rsid w:val="00721C82"/>
    <w:rsid w:val="00724756"/>
    <w:rsid w:val="0073250C"/>
    <w:rsid w:val="0073372C"/>
    <w:rsid w:val="00735E73"/>
    <w:rsid w:val="007367B1"/>
    <w:rsid w:val="00736971"/>
    <w:rsid w:val="007421E1"/>
    <w:rsid w:val="00742936"/>
    <w:rsid w:val="00743500"/>
    <w:rsid w:val="00745FAE"/>
    <w:rsid w:val="00746B29"/>
    <w:rsid w:val="00747FF8"/>
    <w:rsid w:val="00750469"/>
    <w:rsid w:val="007551FC"/>
    <w:rsid w:val="007556A9"/>
    <w:rsid w:val="00761CF5"/>
    <w:rsid w:val="0076446F"/>
    <w:rsid w:val="00767FA8"/>
    <w:rsid w:val="00771D97"/>
    <w:rsid w:val="00772034"/>
    <w:rsid w:val="00773398"/>
    <w:rsid w:val="007736CB"/>
    <w:rsid w:val="00776521"/>
    <w:rsid w:val="00777596"/>
    <w:rsid w:val="00782243"/>
    <w:rsid w:val="007831D7"/>
    <w:rsid w:val="0078693C"/>
    <w:rsid w:val="00787597"/>
    <w:rsid w:val="00787EBF"/>
    <w:rsid w:val="007919CF"/>
    <w:rsid w:val="00794F45"/>
    <w:rsid w:val="007967E3"/>
    <w:rsid w:val="007A0185"/>
    <w:rsid w:val="007A192A"/>
    <w:rsid w:val="007A24E1"/>
    <w:rsid w:val="007A68E7"/>
    <w:rsid w:val="007B0B6F"/>
    <w:rsid w:val="007C006F"/>
    <w:rsid w:val="007C464A"/>
    <w:rsid w:val="007C50C5"/>
    <w:rsid w:val="007C7BF0"/>
    <w:rsid w:val="007D0087"/>
    <w:rsid w:val="007E0372"/>
    <w:rsid w:val="007E07CF"/>
    <w:rsid w:val="007E1040"/>
    <w:rsid w:val="007E34B7"/>
    <w:rsid w:val="007E474B"/>
    <w:rsid w:val="007F192B"/>
    <w:rsid w:val="007F1D4B"/>
    <w:rsid w:val="007F603A"/>
    <w:rsid w:val="007F6A76"/>
    <w:rsid w:val="00811F0E"/>
    <w:rsid w:val="008126C0"/>
    <w:rsid w:val="00813A4D"/>
    <w:rsid w:val="00816B70"/>
    <w:rsid w:val="00821DD1"/>
    <w:rsid w:val="00822047"/>
    <w:rsid w:val="0082285C"/>
    <w:rsid w:val="00827B30"/>
    <w:rsid w:val="00836E77"/>
    <w:rsid w:val="00837A6D"/>
    <w:rsid w:val="008470F2"/>
    <w:rsid w:val="00851D6E"/>
    <w:rsid w:val="008564FB"/>
    <w:rsid w:val="008566FF"/>
    <w:rsid w:val="0086041C"/>
    <w:rsid w:val="008644C7"/>
    <w:rsid w:val="0086613C"/>
    <w:rsid w:val="00866A0F"/>
    <w:rsid w:val="008722C3"/>
    <w:rsid w:val="00872ED0"/>
    <w:rsid w:val="00873B23"/>
    <w:rsid w:val="00876E34"/>
    <w:rsid w:val="00881111"/>
    <w:rsid w:val="008977CA"/>
    <w:rsid w:val="00897828"/>
    <w:rsid w:val="008A10C2"/>
    <w:rsid w:val="008B7DCD"/>
    <w:rsid w:val="008C1E43"/>
    <w:rsid w:val="008C728B"/>
    <w:rsid w:val="008D5F85"/>
    <w:rsid w:val="008D5FF4"/>
    <w:rsid w:val="008E0A93"/>
    <w:rsid w:val="008E0F7F"/>
    <w:rsid w:val="008E405A"/>
    <w:rsid w:val="008E6E2D"/>
    <w:rsid w:val="008F2779"/>
    <w:rsid w:val="008F3661"/>
    <w:rsid w:val="008F3F02"/>
    <w:rsid w:val="008F4A39"/>
    <w:rsid w:val="008F72AD"/>
    <w:rsid w:val="008F74AD"/>
    <w:rsid w:val="009001C6"/>
    <w:rsid w:val="009056E3"/>
    <w:rsid w:val="009066CE"/>
    <w:rsid w:val="00913646"/>
    <w:rsid w:val="0091558A"/>
    <w:rsid w:val="0091703C"/>
    <w:rsid w:val="00917743"/>
    <w:rsid w:val="0092090A"/>
    <w:rsid w:val="00927DFB"/>
    <w:rsid w:val="00931AC3"/>
    <w:rsid w:val="0093337B"/>
    <w:rsid w:val="0093652D"/>
    <w:rsid w:val="00942022"/>
    <w:rsid w:val="009507EC"/>
    <w:rsid w:val="0095604D"/>
    <w:rsid w:val="0095658B"/>
    <w:rsid w:val="00961B89"/>
    <w:rsid w:val="00966AB3"/>
    <w:rsid w:val="009677AF"/>
    <w:rsid w:val="00970CCA"/>
    <w:rsid w:val="0098007D"/>
    <w:rsid w:val="00980449"/>
    <w:rsid w:val="009869E6"/>
    <w:rsid w:val="00994CC3"/>
    <w:rsid w:val="00995637"/>
    <w:rsid w:val="00995F32"/>
    <w:rsid w:val="009961C5"/>
    <w:rsid w:val="009A0805"/>
    <w:rsid w:val="009A10C6"/>
    <w:rsid w:val="009A47CE"/>
    <w:rsid w:val="009A511E"/>
    <w:rsid w:val="009A6B3A"/>
    <w:rsid w:val="009A6C63"/>
    <w:rsid w:val="009A716B"/>
    <w:rsid w:val="009B042C"/>
    <w:rsid w:val="009B1A39"/>
    <w:rsid w:val="009B3F0A"/>
    <w:rsid w:val="009B6338"/>
    <w:rsid w:val="009C001F"/>
    <w:rsid w:val="009C0877"/>
    <w:rsid w:val="009C1033"/>
    <w:rsid w:val="009C1488"/>
    <w:rsid w:val="009C4910"/>
    <w:rsid w:val="009D025E"/>
    <w:rsid w:val="009D0676"/>
    <w:rsid w:val="009E09FC"/>
    <w:rsid w:val="009E33C4"/>
    <w:rsid w:val="009E4982"/>
    <w:rsid w:val="009F3B5B"/>
    <w:rsid w:val="009F4CA8"/>
    <w:rsid w:val="009F6C6A"/>
    <w:rsid w:val="009F7322"/>
    <w:rsid w:val="00A00060"/>
    <w:rsid w:val="00A02BFD"/>
    <w:rsid w:val="00A04BF8"/>
    <w:rsid w:val="00A13032"/>
    <w:rsid w:val="00A1780A"/>
    <w:rsid w:val="00A2140B"/>
    <w:rsid w:val="00A24193"/>
    <w:rsid w:val="00A25973"/>
    <w:rsid w:val="00A27CD6"/>
    <w:rsid w:val="00A27D1A"/>
    <w:rsid w:val="00A3336F"/>
    <w:rsid w:val="00A367EF"/>
    <w:rsid w:val="00A37053"/>
    <w:rsid w:val="00A416C7"/>
    <w:rsid w:val="00A45C64"/>
    <w:rsid w:val="00A51F33"/>
    <w:rsid w:val="00A55E60"/>
    <w:rsid w:val="00A56AD7"/>
    <w:rsid w:val="00A67475"/>
    <w:rsid w:val="00A677A8"/>
    <w:rsid w:val="00A71E67"/>
    <w:rsid w:val="00A74C5D"/>
    <w:rsid w:val="00A74EFA"/>
    <w:rsid w:val="00A7725F"/>
    <w:rsid w:val="00A80C27"/>
    <w:rsid w:val="00A8606B"/>
    <w:rsid w:val="00A87467"/>
    <w:rsid w:val="00A93742"/>
    <w:rsid w:val="00A967EA"/>
    <w:rsid w:val="00AA1A2C"/>
    <w:rsid w:val="00AA36E0"/>
    <w:rsid w:val="00AB5BC9"/>
    <w:rsid w:val="00AB6D00"/>
    <w:rsid w:val="00AC0E1D"/>
    <w:rsid w:val="00AC0F86"/>
    <w:rsid w:val="00AC480B"/>
    <w:rsid w:val="00AC7B38"/>
    <w:rsid w:val="00AD4004"/>
    <w:rsid w:val="00AD5570"/>
    <w:rsid w:val="00AD60A3"/>
    <w:rsid w:val="00AD7475"/>
    <w:rsid w:val="00AE1F24"/>
    <w:rsid w:val="00AE647C"/>
    <w:rsid w:val="00AF07EF"/>
    <w:rsid w:val="00AF1A37"/>
    <w:rsid w:val="00AF3642"/>
    <w:rsid w:val="00AF79DC"/>
    <w:rsid w:val="00B0168C"/>
    <w:rsid w:val="00B02EB6"/>
    <w:rsid w:val="00B033C1"/>
    <w:rsid w:val="00B04910"/>
    <w:rsid w:val="00B05F44"/>
    <w:rsid w:val="00B06248"/>
    <w:rsid w:val="00B06C41"/>
    <w:rsid w:val="00B11343"/>
    <w:rsid w:val="00B16B56"/>
    <w:rsid w:val="00B17C9E"/>
    <w:rsid w:val="00B25F6D"/>
    <w:rsid w:val="00B2784B"/>
    <w:rsid w:val="00B30212"/>
    <w:rsid w:val="00B3146C"/>
    <w:rsid w:val="00B35DF0"/>
    <w:rsid w:val="00B3683C"/>
    <w:rsid w:val="00B37495"/>
    <w:rsid w:val="00B3772D"/>
    <w:rsid w:val="00B45908"/>
    <w:rsid w:val="00B46942"/>
    <w:rsid w:val="00B50CCE"/>
    <w:rsid w:val="00B533E2"/>
    <w:rsid w:val="00B556F1"/>
    <w:rsid w:val="00B560BE"/>
    <w:rsid w:val="00B57A46"/>
    <w:rsid w:val="00B60E16"/>
    <w:rsid w:val="00B62549"/>
    <w:rsid w:val="00B635CA"/>
    <w:rsid w:val="00B6693C"/>
    <w:rsid w:val="00B72F27"/>
    <w:rsid w:val="00B75459"/>
    <w:rsid w:val="00B81BBA"/>
    <w:rsid w:val="00B8621D"/>
    <w:rsid w:val="00B9610C"/>
    <w:rsid w:val="00B97595"/>
    <w:rsid w:val="00BA0128"/>
    <w:rsid w:val="00BA3240"/>
    <w:rsid w:val="00BA39A7"/>
    <w:rsid w:val="00BA4544"/>
    <w:rsid w:val="00BA4E66"/>
    <w:rsid w:val="00BB0F2F"/>
    <w:rsid w:val="00BB1567"/>
    <w:rsid w:val="00BB6C9D"/>
    <w:rsid w:val="00BB7148"/>
    <w:rsid w:val="00BC10CB"/>
    <w:rsid w:val="00BC112D"/>
    <w:rsid w:val="00BC5FFD"/>
    <w:rsid w:val="00BC7193"/>
    <w:rsid w:val="00BC7207"/>
    <w:rsid w:val="00BD2BB6"/>
    <w:rsid w:val="00BD5690"/>
    <w:rsid w:val="00BE273B"/>
    <w:rsid w:val="00BE2B72"/>
    <w:rsid w:val="00BE3C82"/>
    <w:rsid w:val="00BF78A8"/>
    <w:rsid w:val="00C00C1D"/>
    <w:rsid w:val="00C02199"/>
    <w:rsid w:val="00C03B2D"/>
    <w:rsid w:val="00C03B7D"/>
    <w:rsid w:val="00C05920"/>
    <w:rsid w:val="00C07002"/>
    <w:rsid w:val="00C17C5C"/>
    <w:rsid w:val="00C22029"/>
    <w:rsid w:val="00C2425F"/>
    <w:rsid w:val="00C252E7"/>
    <w:rsid w:val="00C31A7E"/>
    <w:rsid w:val="00C35A2F"/>
    <w:rsid w:val="00C37B61"/>
    <w:rsid w:val="00C42FE2"/>
    <w:rsid w:val="00C442CF"/>
    <w:rsid w:val="00C473D9"/>
    <w:rsid w:val="00C5231C"/>
    <w:rsid w:val="00C5315F"/>
    <w:rsid w:val="00C53CF0"/>
    <w:rsid w:val="00C572DF"/>
    <w:rsid w:val="00C57D0B"/>
    <w:rsid w:val="00C61529"/>
    <w:rsid w:val="00C6489D"/>
    <w:rsid w:val="00C7032E"/>
    <w:rsid w:val="00C7165F"/>
    <w:rsid w:val="00C80E1D"/>
    <w:rsid w:val="00C85565"/>
    <w:rsid w:val="00C87854"/>
    <w:rsid w:val="00C95F6F"/>
    <w:rsid w:val="00CA371B"/>
    <w:rsid w:val="00CB306A"/>
    <w:rsid w:val="00CC4152"/>
    <w:rsid w:val="00CC4324"/>
    <w:rsid w:val="00CC6E74"/>
    <w:rsid w:val="00CD0570"/>
    <w:rsid w:val="00CD07D3"/>
    <w:rsid w:val="00CD4BD7"/>
    <w:rsid w:val="00CD638E"/>
    <w:rsid w:val="00CE0418"/>
    <w:rsid w:val="00CE3729"/>
    <w:rsid w:val="00CE486A"/>
    <w:rsid w:val="00CE78D9"/>
    <w:rsid w:val="00CF39E1"/>
    <w:rsid w:val="00D00A09"/>
    <w:rsid w:val="00D03391"/>
    <w:rsid w:val="00D10AA5"/>
    <w:rsid w:val="00D15592"/>
    <w:rsid w:val="00D21987"/>
    <w:rsid w:val="00D24939"/>
    <w:rsid w:val="00D25EB3"/>
    <w:rsid w:val="00D26020"/>
    <w:rsid w:val="00D2609B"/>
    <w:rsid w:val="00D26865"/>
    <w:rsid w:val="00D27996"/>
    <w:rsid w:val="00D34D14"/>
    <w:rsid w:val="00D34FA4"/>
    <w:rsid w:val="00D35AA3"/>
    <w:rsid w:val="00D37EC2"/>
    <w:rsid w:val="00D41D67"/>
    <w:rsid w:val="00D41E1E"/>
    <w:rsid w:val="00D43533"/>
    <w:rsid w:val="00D43D78"/>
    <w:rsid w:val="00D526AA"/>
    <w:rsid w:val="00D52EB7"/>
    <w:rsid w:val="00D53378"/>
    <w:rsid w:val="00D53823"/>
    <w:rsid w:val="00D55DF6"/>
    <w:rsid w:val="00D55F77"/>
    <w:rsid w:val="00D56EB8"/>
    <w:rsid w:val="00D62C36"/>
    <w:rsid w:val="00D63524"/>
    <w:rsid w:val="00D642C3"/>
    <w:rsid w:val="00D65449"/>
    <w:rsid w:val="00D65AFC"/>
    <w:rsid w:val="00D73FB7"/>
    <w:rsid w:val="00D7573A"/>
    <w:rsid w:val="00D8593B"/>
    <w:rsid w:val="00D90F0F"/>
    <w:rsid w:val="00D92059"/>
    <w:rsid w:val="00D960BA"/>
    <w:rsid w:val="00DA08E0"/>
    <w:rsid w:val="00DA119D"/>
    <w:rsid w:val="00DA73A7"/>
    <w:rsid w:val="00DB00A8"/>
    <w:rsid w:val="00DB09D1"/>
    <w:rsid w:val="00DB0AD0"/>
    <w:rsid w:val="00DB2DD4"/>
    <w:rsid w:val="00DB4B52"/>
    <w:rsid w:val="00DB58D1"/>
    <w:rsid w:val="00DB6840"/>
    <w:rsid w:val="00DC32D0"/>
    <w:rsid w:val="00DC7AF4"/>
    <w:rsid w:val="00DE021A"/>
    <w:rsid w:val="00DE1BFC"/>
    <w:rsid w:val="00DE4859"/>
    <w:rsid w:val="00DF00C1"/>
    <w:rsid w:val="00DF26C6"/>
    <w:rsid w:val="00DF32EF"/>
    <w:rsid w:val="00DF384E"/>
    <w:rsid w:val="00DF4770"/>
    <w:rsid w:val="00E07B34"/>
    <w:rsid w:val="00E10E11"/>
    <w:rsid w:val="00E110CB"/>
    <w:rsid w:val="00E11877"/>
    <w:rsid w:val="00E12D21"/>
    <w:rsid w:val="00E2228C"/>
    <w:rsid w:val="00E26BDA"/>
    <w:rsid w:val="00E276A3"/>
    <w:rsid w:val="00E277F0"/>
    <w:rsid w:val="00E347AB"/>
    <w:rsid w:val="00E34C92"/>
    <w:rsid w:val="00E370B4"/>
    <w:rsid w:val="00E412EA"/>
    <w:rsid w:val="00E429FD"/>
    <w:rsid w:val="00E50FE0"/>
    <w:rsid w:val="00E52833"/>
    <w:rsid w:val="00E54F78"/>
    <w:rsid w:val="00E76F3D"/>
    <w:rsid w:val="00E7724D"/>
    <w:rsid w:val="00E8304E"/>
    <w:rsid w:val="00E840DF"/>
    <w:rsid w:val="00E91404"/>
    <w:rsid w:val="00E91C4B"/>
    <w:rsid w:val="00E92DA6"/>
    <w:rsid w:val="00E93604"/>
    <w:rsid w:val="00E946CB"/>
    <w:rsid w:val="00EA1476"/>
    <w:rsid w:val="00EA1774"/>
    <w:rsid w:val="00EA391D"/>
    <w:rsid w:val="00EA4ACF"/>
    <w:rsid w:val="00EA4E9D"/>
    <w:rsid w:val="00EA542B"/>
    <w:rsid w:val="00EB0ABD"/>
    <w:rsid w:val="00EB37D1"/>
    <w:rsid w:val="00EB5FFB"/>
    <w:rsid w:val="00EB7968"/>
    <w:rsid w:val="00ED2797"/>
    <w:rsid w:val="00ED2F22"/>
    <w:rsid w:val="00ED348E"/>
    <w:rsid w:val="00EE3B0D"/>
    <w:rsid w:val="00EE3DA8"/>
    <w:rsid w:val="00EE4F59"/>
    <w:rsid w:val="00EF1954"/>
    <w:rsid w:val="00EF198A"/>
    <w:rsid w:val="00EF2BFA"/>
    <w:rsid w:val="00EF4EE0"/>
    <w:rsid w:val="00F001CE"/>
    <w:rsid w:val="00F02A54"/>
    <w:rsid w:val="00F02C79"/>
    <w:rsid w:val="00F1047E"/>
    <w:rsid w:val="00F11A83"/>
    <w:rsid w:val="00F1310C"/>
    <w:rsid w:val="00F16486"/>
    <w:rsid w:val="00F235D5"/>
    <w:rsid w:val="00F3019F"/>
    <w:rsid w:val="00F325F5"/>
    <w:rsid w:val="00F33448"/>
    <w:rsid w:val="00F3345E"/>
    <w:rsid w:val="00F37AB6"/>
    <w:rsid w:val="00F37ED3"/>
    <w:rsid w:val="00F5007D"/>
    <w:rsid w:val="00F508A3"/>
    <w:rsid w:val="00F508D8"/>
    <w:rsid w:val="00F5150E"/>
    <w:rsid w:val="00F51B5C"/>
    <w:rsid w:val="00F52187"/>
    <w:rsid w:val="00F604F2"/>
    <w:rsid w:val="00F62FCB"/>
    <w:rsid w:val="00F6347A"/>
    <w:rsid w:val="00F6730E"/>
    <w:rsid w:val="00F70C25"/>
    <w:rsid w:val="00F7174F"/>
    <w:rsid w:val="00F85382"/>
    <w:rsid w:val="00F87B10"/>
    <w:rsid w:val="00F931E2"/>
    <w:rsid w:val="00FA34D4"/>
    <w:rsid w:val="00FA40CB"/>
    <w:rsid w:val="00FA6B50"/>
    <w:rsid w:val="00FB030D"/>
    <w:rsid w:val="00FB4553"/>
    <w:rsid w:val="00FB4FBF"/>
    <w:rsid w:val="00FB538D"/>
    <w:rsid w:val="00FB73E6"/>
    <w:rsid w:val="00FB76FA"/>
    <w:rsid w:val="00FD343F"/>
    <w:rsid w:val="00FD5024"/>
    <w:rsid w:val="00FD6F00"/>
    <w:rsid w:val="00FF05CF"/>
    <w:rsid w:val="00FF74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F1C2E"/>
  <w15:docId w15:val="{BAEB7848-7C98-4C52-B632-2FB753E66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D55F77"/>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2"/>
    <w:next w:val="a2"/>
    <w:link w:val="11"/>
    <w:uiPriority w:val="99"/>
    <w:qFormat/>
    <w:rsid w:val="002C5424"/>
    <w:pPr>
      <w:keepNext/>
      <w:numPr>
        <w:numId w:val="6"/>
      </w:numPr>
      <w:spacing w:before="240"/>
      <w:jc w:val="center"/>
      <w:outlineLvl w:val="0"/>
    </w:pPr>
    <w:rPr>
      <w:b/>
      <w:bCs/>
      <w:kern w:val="28"/>
      <w:sz w:val="36"/>
      <w:szCs w:val="36"/>
    </w:rPr>
  </w:style>
  <w:style w:type="paragraph" w:styleId="2">
    <w:name w:val="heading 2"/>
    <w:aliases w:val="H2"/>
    <w:basedOn w:val="a2"/>
    <w:next w:val="a2"/>
    <w:link w:val="20"/>
    <w:uiPriority w:val="99"/>
    <w:qFormat/>
    <w:rsid w:val="002C5424"/>
    <w:pPr>
      <w:keepNext/>
      <w:numPr>
        <w:ilvl w:val="1"/>
        <w:numId w:val="6"/>
      </w:numPr>
      <w:jc w:val="center"/>
      <w:outlineLvl w:val="1"/>
    </w:pPr>
    <w:rPr>
      <w:b/>
      <w:bCs/>
      <w:sz w:val="30"/>
      <w:szCs w:val="30"/>
    </w:rPr>
  </w:style>
  <w:style w:type="paragraph" w:styleId="3">
    <w:name w:val="heading 3"/>
    <w:basedOn w:val="a2"/>
    <w:next w:val="a2"/>
    <w:link w:val="30"/>
    <w:uiPriority w:val="99"/>
    <w:qFormat/>
    <w:rsid w:val="002C5424"/>
    <w:pPr>
      <w:keepNext/>
      <w:numPr>
        <w:ilvl w:val="2"/>
        <w:numId w:val="6"/>
      </w:numPr>
      <w:spacing w:before="240"/>
      <w:outlineLvl w:val="2"/>
    </w:pPr>
    <w:rPr>
      <w:rFonts w:ascii="Arial" w:hAnsi="Arial" w:cs="Arial"/>
      <w:b/>
      <w:bC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link w:val="ConsPlusNormal0"/>
    <w:qFormat/>
    <w:rsid w:val="00147A2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47A2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47A23"/>
    <w:pPr>
      <w:widowControl w:val="0"/>
      <w:autoSpaceDE w:val="0"/>
      <w:autoSpaceDN w:val="0"/>
      <w:spacing w:after="0" w:line="240" w:lineRule="auto"/>
    </w:pPr>
    <w:rPr>
      <w:rFonts w:ascii="Calibri" w:eastAsia="Times New Roman" w:hAnsi="Calibri" w:cs="Calibri"/>
      <w:b/>
      <w:szCs w:val="20"/>
      <w:lang w:eastAsia="ru-RU"/>
    </w:rPr>
  </w:style>
  <w:style w:type="paragraph" w:styleId="a6">
    <w:name w:val="List Paragraph"/>
    <w:basedOn w:val="a2"/>
    <w:link w:val="a7"/>
    <w:uiPriority w:val="34"/>
    <w:qFormat/>
    <w:rsid w:val="00D55F77"/>
    <w:pPr>
      <w:ind w:left="720"/>
      <w:contextualSpacing/>
    </w:pPr>
  </w:style>
  <w:style w:type="character" w:styleId="a8">
    <w:name w:val="Hyperlink"/>
    <w:uiPriority w:val="99"/>
    <w:unhideWhenUsed/>
    <w:rsid w:val="00D55F77"/>
    <w:rPr>
      <w:color w:val="0000FF"/>
      <w:u w:val="single"/>
    </w:rPr>
  </w:style>
  <w:style w:type="paragraph" w:styleId="a9">
    <w:name w:val="header"/>
    <w:basedOn w:val="a2"/>
    <w:link w:val="aa"/>
    <w:uiPriority w:val="99"/>
    <w:unhideWhenUsed/>
    <w:rsid w:val="00E50FE0"/>
    <w:pPr>
      <w:tabs>
        <w:tab w:val="center" w:pos="4677"/>
        <w:tab w:val="right" w:pos="9355"/>
      </w:tabs>
      <w:spacing w:after="0"/>
    </w:pPr>
  </w:style>
  <w:style w:type="character" w:customStyle="1" w:styleId="aa">
    <w:name w:val="Верхний колонтитул Знак"/>
    <w:basedOn w:val="a3"/>
    <w:link w:val="a9"/>
    <w:uiPriority w:val="99"/>
    <w:rsid w:val="00E50FE0"/>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E50FE0"/>
    <w:pPr>
      <w:tabs>
        <w:tab w:val="center" w:pos="4677"/>
        <w:tab w:val="right" w:pos="9355"/>
      </w:tabs>
      <w:spacing w:after="0"/>
    </w:pPr>
  </w:style>
  <w:style w:type="character" w:customStyle="1" w:styleId="ac">
    <w:name w:val="Нижний колонтитул Знак"/>
    <w:basedOn w:val="a3"/>
    <w:link w:val="ab"/>
    <w:uiPriority w:val="99"/>
    <w:rsid w:val="00E50FE0"/>
    <w:rPr>
      <w:rFonts w:ascii="Times New Roman" w:eastAsia="Times New Roman" w:hAnsi="Times New Roman" w:cs="Times New Roman"/>
      <w:sz w:val="24"/>
      <w:szCs w:val="24"/>
      <w:lang w:eastAsia="ru-RU"/>
    </w:rPr>
  </w:style>
  <w:style w:type="paragraph" w:styleId="ad">
    <w:name w:val="footnote text"/>
    <w:basedOn w:val="a2"/>
    <w:link w:val="ae"/>
    <w:uiPriority w:val="99"/>
    <w:unhideWhenUsed/>
    <w:rsid w:val="00A74EFA"/>
    <w:pPr>
      <w:spacing w:after="0"/>
    </w:pPr>
    <w:rPr>
      <w:sz w:val="20"/>
      <w:szCs w:val="20"/>
    </w:rPr>
  </w:style>
  <w:style w:type="character" w:customStyle="1" w:styleId="ae">
    <w:name w:val="Текст сноски Знак"/>
    <w:basedOn w:val="a3"/>
    <w:link w:val="ad"/>
    <w:uiPriority w:val="99"/>
    <w:rsid w:val="00A74EFA"/>
    <w:rPr>
      <w:rFonts w:ascii="Times New Roman" w:eastAsia="Times New Roman" w:hAnsi="Times New Roman" w:cs="Times New Roman"/>
      <w:sz w:val="20"/>
      <w:szCs w:val="20"/>
      <w:lang w:eastAsia="ru-RU"/>
    </w:rPr>
  </w:style>
  <w:style w:type="character" w:styleId="af">
    <w:name w:val="footnote reference"/>
    <w:basedOn w:val="a3"/>
    <w:semiHidden/>
    <w:unhideWhenUsed/>
    <w:rsid w:val="00A74EFA"/>
    <w:rPr>
      <w:vertAlign w:val="superscript"/>
    </w:rPr>
  </w:style>
  <w:style w:type="paragraph" w:styleId="af0">
    <w:name w:val="endnote text"/>
    <w:basedOn w:val="a2"/>
    <w:link w:val="af1"/>
    <w:uiPriority w:val="99"/>
    <w:semiHidden/>
    <w:unhideWhenUsed/>
    <w:rsid w:val="000C0676"/>
    <w:pPr>
      <w:spacing w:after="0"/>
    </w:pPr>
    <w:rPr>
      <w:sz w:val="20"/>
      <w:szCs w:val="20"/>
    </w:rPr>
  </w:style>
  <w:style w:type="character" w:customStyle="1" w:styleId="af1">
    <w:name w:val="Текст концевой сноски Знак"/>
    <w:basedOn w:val="a3"/>
    <w:link w:val="af0"/>
    <w:uiPriority w:val="99"/>
    <w:semiHidden/>
    <w:rsid w:val="000C0676"/>
    <w:rPr>
      <w:rFonts w:ascii="Times New Roman" w:eastAsia="Times New Roman" w:hAnsi="Times New Roman" w:cs="Times New Roman"/>
      <w:sz w:val="20"/>
      <w:szCs w:val="20"/>
      <w:lang w:eastAsia="ru-RU"/>
    </w:rPr>
  </w:style>
  <w:style w:type="character" w:styleId="af2">
    <w:name w:val="endnote reference"/>
    <w:basedOn w:val="a3"/>
    <w:uiPriority w:val="99"/>
    <w:semiHidden/>
    <w:unhideWhenUsed/>
    <w:rsid w:val="000C0676"/>
    <w:rPr>
      <w:vertAlign w:val="superscript"/>
    </w:rPr>
  </w:style>
  <w:style w:type="character" w:customStyle="1" w:styleId="a7">
    <w:name w:val="Абзац списка Знак"/>
    <w:link w:val="a6"/>
    <w:uiPriority w:val="34"/>
    <w:qFormat/>
    <w:locked/>
    <w:rsid w:val="000B14B5"/>
    <w:rPr>
      <w:rFonts w:ascii="Times New Roman" w:eastAsia="Times New Roman" w:hAnsi="Times New Roman" w:cs="Times New Roman"/>
      <w:sz w:val="24"/>
      <w:szCs w:val="24"/>
      <w:lang w:eastAsia="ru-RU"/>
    </w:rPr>
  </w:style>
  <w:style w:type="paragraph" w:styleId="af3">
    <w:name w:val="Body Text"/>
    <w:basedOn w:val="a2"/>
    <w:link w:val="af4"/>
    <w:rsid w:val="00B11343"/>
    <w:pPr>
      <w:spacing w:after="120"/>
    </w:pPr>
  </w:style>
  <w:style w:type="character" w:customStyle="1" w:styleId="af4">
    <w:name w:val="Основной текст Знак"/>
    <w:basedOn w:val="a3"/>
    <w:link w:val="af3"/>
    <w:rsid w:val="00B11343"/>
    <w:rPr>
      <w:rFonts w:ascii="Times New Roman" w:eastAsia="Times New Roman" w:hAnsi="Times New Roman" w:cs="Times New Roman"/>
      <w:sz w:val="24"/>
      <w:szCs w:val="24"/>
      <w:lang w:eastAsia="ru-RU"/>
    </w:rPr>
  </w:style>
  <w:style w:type="character" w:customStyle="1" w:styleId="10">
    <w:name w:val="Заголовок 1 Знак"/>
    <w:basedOn w:val="a3"/>
    <w:uiPriority w:val="9"/>
    <w:rsid w:val="002C5424"/>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aliases w:val="H2 Знак"/>
    <w:basedOn w:val="a3"/>
    <w:link w:val="2"/>
    <w:uiPriority w:val="99"/>
    <w:rsid w:val="002C5424"/>
    <w:rPr>
      <w:rFonts w:ascii="Times New Roman" w:eastAsia="Times New Roman" w:hAnsi="Times New Roman" w:cs="Times New Roman"/>
      <w:b/>
      <w:bCs/>
      <w:sz w:val="30"/>
      <w:szCs w:val="30"/>
      <w:lang w:eastAsia="ru-RU"/>
    </w:rPr>
  </w:style>
  <w:style w:type="character" w:customStyle="1" w:styleId="30">
    <w:name w:val="Заголовок 3 Знак"/>
    <w:basedOn w:val="a3"/>
    <w:link w:val="3"/>
    <w:uiPriority w:val="99"/>
    <w:rsid w:val="002C5424"/>
    <w:rPr>
      <w:rFonts w:ascii="Arial" w:eastAsia="Times New Roman" w:hAnsi="Arial" w:cs="Arial"/>
      <w:b/>
      <w:bCs/>
      <w:sz w:val="24"/>
      <w:szCs w:val="24"/>
      <w:lang w:eastAsia="ru-RU"/>
    </w:rPr>
  </w:style>
  <w:style w:type="character" w:customStyle="1" w:styleId="11">
    <w:name w:val="Заголовок 1 Знак1"/>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3"/>
    <w:link w:val="1"/>
    <w:uiPriority w:val="99"/>
    <w:locked/>
    <w:rsid w:val="002C5424"/>
    <w:rPr>
      <w:rFonts w:ascii="Times New Roman" w:eastAsia="Times New Roman" w:hAnsi="Times New Roman" w:cs="Times New Roman"/>
      <w:b/>
      <w:bCs/>
      <w:kern w:val="28"/>
      <w:sz w:val="36"/>
      <w:szCs w:val="36"/>
      <w:lang w:eastAsia="ru-RU"/>
    </w:rPr>
  </w:style>
  <w:style w:type="paragraph" w:customStyle="1" w:styleId="a0">
    <w:name w:val="Пункт контракта"/>
    <w:basedOn w:val="2"/>
    <w:qFormat/>
    <w:rsid w:val="00773398"/>
    <w:pPr>
      <w:keepNext w:val="0"/>
      <w:numPr>
        <w:numId w:val="7"/>
      </w:numPr>
      <w:suppressAutoHyphens/>
      <w:spacing w:after="0"/>
      <w:ind w:left="0"/>
      <w:jc w:val="both"/>
    </w:pPr>
    <w:rPr>
      <w:b w:val="0"/>
      <w:bCs w:val="0"/>
      <w:sz w:val="24"/>
      <w:szCs w:val="26"/>
      <w:lang w:val="en-US" w:eastAsia="en-US"/>
    </w:rPr>
  </w:style>
  <w:style w:type="paragraph" w:customStyle="1" w:styleId="a1">
    <w:name w:val="Подпункт контракта"/>
    <w:basedOn w:val="3"/>
    <w:qFormat/>
    <w:rsid w:val="00773398"/>
    <w:pPr>
      <w:keepNext w:val="0"/>
      <w:numPr>
        <w:numId w:val="7"/>
      </w:numPr>
      <w:suppressAutoHyphens/>
      <w:spacing w:before="0" w:after="0"/>
    </w:pPr>
    <w:rPr>
      <w:rFonts w:ascii="Times New Roman" w:hAnsi="Times New Roman" w:cs="Times New Roman"/>
      <w:b w:val="0"/>
      <w:bCs w:val="0"/>
      <w:lang w:eastAsia="ar-SA"/>
    </w:rPr>
  </w:style>
  <w:style w:type="paragraph" w:customStyle="1" w:styleId="a">
    <w:name w:val="Раздел контракта"/>
    <w:basedOn w:val="1"/>
    <w:next w:val="a0"/>
    <w:qFormat/>
    <w:rsid w:val="00773398"/>
    <w:pPr>
      <w:keepNext w:val="0"/>
      <w:numPr>
        <w:numId w:val="7"/>
      </w:numPr>
      <w:suppressAutoHyphens/>
      <w:spacing w:before="120" w:after="120"/>
    </w:pPr>
    <w:rPr>
      <w:b w:val="0"/>
      <w:bCs w:val="0"/>
      <w:kern w:val="0"/>
      <w:sz w:val="24"/>
      <w:szCs w:val="32"/>
      <w:lang w:eastAsia="ar-SA"/>
    </w:rPr>
  </w:style>
  <w:style w:type="character" w:customStyle="1" w:styleId="ConsPlusNormal0">
    <w:name w:val="ConsPlusNormal Знак"/>
    <w:link w:val="ConsPlusNormal"/>
    <w:locked/>
    <w:rsid w:val="00C95F6F"/>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684572">
      <w:bodyDiv w:val="1"/>
      <w:marLeft w:val="0"/>
      <w:marRight w:val="0"/>
      <w:marTop w:val="0"/>
      <w:marBottom w:val="0"/>
      <w:divBdr>
        <w:top w:val="none" w:sz="0" w:space="0" w:color="auto"/>
        <w:left w:val="none" w:sz="0" w:space="0" w:color="auto"/>
        <w:bottom w:val="none" w:sz="0" w:space="0" w:color="auto"/>
        <w:right w:val="none" w:sz="0" w:space="0" w:color="auto"/>
      </w:divBdr>
    </w:div>
    <w:div w:id="813528058">
      <w:bodyDiv w:val="1"/>
      <w:marLeft w:val="0"/>
      <w:marRight w:val="0"/>
      <w:marTop w:val="0"/>
      <w:marBottom w:val="0"/>
      <w:divBdr>
        <w:top w:val="none" w:sz="0" w:space="0" w:color="auto"/>
        <w:left w:val="none" w:sz="0" w:space="0" w:color="auto"/>
        <w:bottom w:val="none" w:sz="0" w:space="0" w:color="auto"/>
        <w:right w:val="none" w:sz="0" w:space="0" w:color="auto"/>
      </w:divBdr>
    </w:div>
    <w:div w:id="980695946">
      <w:bodyDiv w:val="1"/>
      <w:marLeft w:val="0"/>
      <w:marRight w:val="0"/>
      <w:marTop w:val="0"/>
      <w:marBottom w:val="0"/>
      <w:divBdr>
        <w:top w:val="none" w:sz="0" w:space="0" w:color="auto"/>
        <w:left w:val="none" w:sz="0" w:space="0" w:color="auto"/>
        <w:bottom w:val="none" w:sz="0" w:space="0" w:color="auto"/>
        <w:right w:val="none" w:sz="0" w:space="0" w:color="auto"/>
      </w:divBdr>
    </w:div>
    <w:div w:id="1244873771">
      <w:bodyDiv w:val="1"/>
      <w:marLeft w:val="0"/>
      <w:marRight w:val="0"/>
      <w:marTop w:val="0"/>
      <w:marBottom w:val="0"/>
      <w:divBdr>
        <w:top w:val="none" w:sz="0" w:space="0" w:color="auto"/>
        <w:left w:val="none" w:sz="0" w:space="0" w:color="auto"/>
        <w:bottom w:val="none" w:sz="0" w:space="0" w:color="auto"/>
        <w:right w:val="none" w:sz="0" w:space="0" w:color="auto"/>
      </w:divBdr>
    </w:div>
    <w:div w:id="1348361425">
      <w:bodyDiv w:val="1"/>
      <w:marLeft w:val="0"/>
      <w:marRight w:val="0"/>
      <w:marTop w:val="0"/>
      <w:marBottom w:val="0"/>
      <w:divBdr>
        <w:top w:val="none" w:sz="0" w:space="0" w:color="auto"/>
        <w:left w:val="none" w:sz="0" w:space="0" w:color="auto"/>
        <w:bottom w:val="none" w:sz="0" w:space="0" w:color="auto"/>
        <w:right w:val="none" w:sz="0" w:space="0" w:color="auto"/>
      </w:divBdr>
    </w:div>
    <w:div w:id="1391269690">
      <w:bodyDiv w:val="1"/>
      <w:marLeft w:val="0"/>
      <w:marRight w:val="0"/>
      <w:marTop w:val="0"/>
      <w:marBottom w:val="0"/>
      <w:divBdr>
        <w:top w:val="none" w:sz="0" w:space="0" w:color="auto"/>
        <w:left w:val="none" w:sz="0" w:space="0" w:color="auto"/>
        <w:bottom w:val="none" w:sz="0" w:space="0" w:color="auto"/>
        <w:right w:val="none" w:sz="0" w:space="0" w:color="auto"/>
      </w:divBdr>
    </w:div>
    <w:div w:id="1519806705">
      <w:bodyDiv w:val="1"/>
      <w:marLeft w:val="0"/>
      <w:marRight w:val="0"/>
      <w:marTop w:val="0"/>
      <w:marBottom w:val="0"/>
      <w:divBdr>
        <w:top w:val="none" w:sz="0" w:space="0" w:color="auto"/>
        <w:left w:val="none" w:sz="0" w:space="0" w:color="auto"/>
        <w:bottom w:val="none" w:sz="0" w:space="0" w:color="auto"/>
        <w:right w:val="none" w:sz="0" w:space="0" w:color="auto"/>
      </w:divBdr>
    </w:div>
    <w:div w:id="1554850613">
      <w:bodyDiv w:val="1"/>
      <w:marLeft w:val="0"/>
      <w:marRight w:val="0"/>
      <w:marTop w:val="0"/>
      <w:marBottom w:val="0"/>
      <w:divBdr>
        <w:top w:val="none" w:sz="0" w:space="0" w:color="auto"/>
        <w:left w:val="none" w:sz="0" w:space="0" w:color="auto"/>
        <w:bottom w:val="none" w:sz="0" w:space="0" w:color="auto"/>
        <w:right w:val="none" w:sz="0" w:space="0" w:color="auto"/>
      </w:divBdr>
    </w:div>
    <w:div w:id="210646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20681C131B6558BBE5154AFA745AAC2AB49D152B5BFE2AE122F1BE53F63FA93B758138F26F77A82D2B090414888CA42E76E4D2FF3F6FBqC60D" TargetMode="External"/><Relationship Id="rId18" Type="http://schemas.openxmlformats.org/officeDocument/2006/relationships/hyperlink" Target="consultantplus://offline/ref=320681C131B6558BBE5154AFA745AAC2AA4BD95BB3B5BFA41A7617E7386CA584B0111F8E27F17982DCEF955459D0C645FF704B37EFF4F9C2qA66D" TargetMode="External"/><Relationship Id="rId26" Type="http://schemas.openxmlformats.org/officeDocument/2006/relationships/hyperlink" Target="consultantplus://offline/ref=320681C131B6558BBE5154AFA745AAC2AA4FD858B5BCBFA41A7617E7386CA584B0111F8E24F3718D8DB585501084CD5AF9685533F1F4qF69D" TargetMode="External"/><Relationship Id="rId39" Type="http://schemas.openxmlformats.org/officeDocument/2006/relationships/hyperlink" Target="consultantplus://offline/ref=320681C131B6558BBE5154AFA745AAC2AA4FD858B5BCBFA41A7617E7386CA584B0111F8E27F07A86D0EF955459D0C645FF704B37EFF4F9C2qA66D" TargetMode="External"/><Relationship Id="rId21" Type="http://schemas.openxmlformats.org/officeDocument/2006/relationships/hyperlink" Target="consultantplus://offline/ref=320681C131B6558BBE5154AFA745AAC2AA4FD858B5BCBFA41A7617E7386CA584B0111F8E27F07A86D0EF955459D0C645FF704B37EFF4F9C2qA66D" TargetMode="External"/><Relationship Id="rId34" Type="http://schemas.openxmlformats.org/officeDocument/2006/relationships/hyperlink" Target="consultantplus://offline/ref=320681C131B6558BBE5154AFA745AAC2AA4FD858B5BCBFA41A7617E7386CA584B0111F8E27F07183D1EF955459D0C645FF704B37EFF4F9C2qA66D"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320681C131B6558BBE5154AFA745AAC2AA4FD858B5BCBFA41A7617E7386CA584A211478226F76786DFFAC3051Fq865D" TargetMode="External"/><Relationship Id="rId20" Type="http://schemas.openxmlformats.org/officeDocument/2006/relationships/hyperlink" Target="consultantplus://offline/ref=320681C131B6558BBE5154AFA745AAC2AA4FD858B5BCBFA41A7617E7386CA584B0111F8E26F17F8D8DB585501084CD5AF9685533F1F4qF69D" TargetMode="External"/><Relationship Id="rId29" Type="http://schemas.openxmlformats.org/officeDocument/2006/relationships/hyperlink" Target="consultantplus://offline/ref=F5D6124F31160083AD876E24727457044011797EC3A147D6C7982D866A01AB2D94FD178DAFC4F900F51766EA4962D9742B27991EDAAB51I4iF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48FA6053BC9922DF827A33DABD9E58A8E8827D60A0CD8D630768EAE77C768034F389957EF5274D29181E49D308B6CB4E26F4874E79B1E9703E6J" TargetMode="External"/><Relationship Id="rId24" Type="http://schemas.openxmlformats.org/officeDocument/2006/relationships/hyperlink" Target="consultantplus://offline/ref=320681C131B6558BBE5154AFA745AAC2AA4FD858B5BCBFA41A7617E7386CA584B0111F8E26F0788D8DB585501084CD5AF9685533F1F4qF69D" TargetMode="External"/><Relationship Id="rId32" Type="http://schemas.openxmlformats.org/officeDocument/2006/relationships/hyperlink" Target="consultantplus://offline/ref=320681C131B6558BBE5154AFA745AAC2AA4FD858B5BCBFA41A7617E7386CA584B0111F8E26F0788D8DB585501084CD5AF9685533F1F4qF69D" TargetMode="External"/><Relationship Id="rId37" Type="http://schemas.openxmlformats.org/officeDocument/2006/relationships/hyperlink" Target="consultantplus://offline/ref=320681C131B6558BBE5154AFA745AAC2AA49D058B3B1BFA41A7617E7386CA584B0111F8E23F87E8D8DB585501084CD5AF9685533F1F4qF69D"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320681C131B6558BBE5154AFA745AAC2AA4FD858B5BCBFA41A7617E7386CA584A211478226F76786DFFAC3051Fq865D" TargetMode="External"/><Relationship Id="rId23" Type="http://schemas.openxmlformats.org/officeDocument/2006/relationships/hyperlink" Target="consultantplus://offline/ref=320681C131B6558BBE5154AFA745AAC2AA4FD858B5BCBFA41A7617E7386CA584B0111F8E26F07B8D8DB585501084CD5AF9685533F1F4qF69D" TargetMode="External"/><Relationship Id="rId28" Type="http://schemas.openxmlformats.org/officeDocument/2006/relationships/hyperlink" Target="consultantplus://offline/ref=320681C131B6558BBE5154AFA745AAC2AA4FD858B5BCBFA41A7617E7386CA584B0111F8E26F0788D8DB585501084CD5AF9685533F1F4qF69D" TargetMode="External"/><Relationship Id="rId36" Type="http://schemas.openxmlformats.org/officeDocument/2006/relationships/hyperlink" Target="consultantplus://offline/ref=320681C131B6558BBE5154AFA745AAC2AA4FD858B5BCBFA41A7617E7386CA584B0111F8E21F5708D8DB585501084CD5AF9685533F1F4qF69D" TargetMode="External"/><Relationship Id="rId10" Type="http://schemas.openxmlformats.org/officeDocument/2006/relationships/hyperlink" Target="consultantplus://offline/ref=320681C131B6558BBE5154AFA745AAC2AA4FD858B5BCBFA41A7617E7386CA584B0111F8E27F07A86D0EF955459D0C645FF704B37EFF4F9C2qA66D" TargetMode="External"/><Relationship Id="rId19" Type="http://schemas.openxmlformats.org/officeDocument/2006/relationships/hyperlink" Target="consultantplus://offline/ref=320681C131B6558BBE5154AFA745AAC2AA49D85AB4B0BFA41A7617E7386CA584B0111F8C2CA528C28CE9C0030385CD5AFB6E49q361D" TargetMode="External"/><Relationship Id="rId31" Type="http://schemas.openxmlformats.org/officeDocument/2006/relationships/hyperlink" Target="consultantplus://offline/ref=320681C131B6558BBE5154AFA745AAC2AA4FD858B5BCBFA41A7617E7386CA584B0111F8E26F0798D8DB585501084CD5AF9685533F1F4qF69D" TargetMode="External"/><Relationship Id="rId4" Type="http://schemas.openxmlformats.org/officeDocument/2006/relationships/settings" Target="settings.xml"/><Relationship Id="rId9" Type="http://schemas.openxmlformats.org/officeDocument/2006/relationships/hyperlink" Target="consultantplus://offline/ref=320681C131B6558BBE5154AFA745AAC2AA4FD858B5BCBFA41A7617E7386CA584B0111F8E27F17D86D9EF955459D0C645FF704B37EFF4F9C2qA66D" TargetMode="External"/><Relationship Id="rId14" Type="http://schemas.openxmlformats.org/officeDocument/2006/relationships/hyperlink" Target="consultantplus://offline/ref=320681C131B6558BBE5154AFA745AAC2AA4FD858B5BCBFA41A7617E7386CA584A211478226F76786DFFAC3051Fq865D" TargetMode="External"/><Relationship Id="rId22" Type="http://schemas.openxmlformats.org/officeDocument/2006/relationships/hyperlink" Target="consultantplus://offline/ref=320681C131B6558BBE5154AFA745AAC2AA4FD858B5BCBFA41A7617E7386CA584B0111F8E26F0788D8DB585501084CD5AF9685533F1F4qF69D" TargetMode="External"/><Relationship Id="rId27" Type="http://schemas.openxmlformats.org/officeDocument/2006/relationships/hyperlink" Target="consultantplus://offline/ref=320681C131B6558BBE5154AFA745AAC2AA4FD858B5BCBFA41A7617E7386CA584B0111F8E26F0798D8DB585501084CD5AF9685533F1F4qF69D" TargetMode="External"/><Relationship Id="rId30" Type="http://schemas.openxmlformats.org/officeDocument/2006/relationships/hyperlink" Target="consultantplus://offline/ref=320681C131B6558BBE5154AFA745AAC2AA4FD858B5BCBFA41A7617E7386CA584B0111F8E24F3718D8DB585501084CD5AF9685533F1F4qF69D" TargetMode="External"/><Relationship Id="rId35" Type="http://schemas.openxmlformats.org/officeDocument/2006/relationships/hyperlink" Target="consultantplus://offline/ref=320681C131B6558BBE5154AFA745AAC2AA4FD858B5BCBFA41A7617E7386CA584B0111F8E27F17D85DEEF955459D0C645FF704B37EFF4F9C2qA66D" TargetMode="External"/><Relationship Id="rId8" Type="http://schemas.openxmlformats.org/officeDocument/2006/relationships/hyperlink" Target="consultantplus://offline/ref=F1E31E12D4E0196DD399B2AF3B0C134A535BA22606039399D9FD94B3E6E8A7AA6898B6FD0D7800E8C7AB7DFD8E0F44D87E2FF9B80140A833W964J" TargetMode="External"/><Relationship Id="rId3" Type="http://schemas.openxmlformats.org/officeDocument/2006/relationships/styles" Target="styles.xml"/><Relationship Id="rId12" Type="http://schemas.openxmlformats.org/officeDocument/2006/relationships/hyperlink" Target="consultantplus://offline/ref=E48FA6053BC9922DF827A33DABD9E58A8E8827D60A0CD8D630768EAE77C768034F389957EF5274D29181E49D308B6CB4E26F4874E79B1E9703E6J" TargetMode="External"/><Relationship Id="rId17" Type="http://schemas.openxmlformats.org/officeDocument/2006/relationships/hyperlink" Target="consultantplus://offline/ref=320681C131B6558BBE5154AFA745AAC2AA4FD858B5BCBFA41A7617E7386CA584A211478226F76786DFFAC3051Fq865D" TargetMode="External"/><Relationship Id="rId25" Type="http://schemas.openxmlformats.org/officeDocument/2006/relationships/hyperlink" Target="consultantplus://offline/ref=320681C131B6558BBE5154AFA745AAC2AA4FD858B5BCBFA41A7617E7386CA584B0111F8E26F07B8D8DB585501084CD5AF9685533F1F4qF69D" TargetMode="External"/><Relationship Id="rId33" Type="http://schemas.openxmlformats.org/officeDocument/2006/relationships/hyperlink" Target="consultantplus://offline/ref=320681C131B6558BBE5154AFA745AAC2AA4FD858B5BCBFA41A7617E7386CA584B0111F8E26F07B8D8DB585501084CD5AF9685533F1F4qF69D" TargetMode="External"/><Relationship Id="rId38" Type="http://schemas.openxmlformats.org/officeDocument/2006/relationships/hyperlink" Target="consultantplus://offline/ref=320681C131B6558BBE5154AFA745AAC2AA4FD858B5BCBFA41A7617E7386CA584A211478226F76786DFFAC3051Fq865D"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320681C131B6558BBE5154AFA745AAC2AA49D85AB4B0BFA41A7617E7386CA584B0111F872CA528C28CE9C0030385CD5AFB6E49q361D" TargetMode="External"/><Relationship Id="rId2" Type="http://schemas.openxmlformats.org/officeDocument/2006/relationships/hyperlink" Target="consultantplus://offline/ref=320681C131B6558BBE5154AFA745AAC2AA49D85AB4B0BFA41A7617E7386CA584B0111F882CA528C28CE9C0030385CD5AFB6E49q361D" TargetMode="External"/><Relationship Id="rId1" Type="http://schemas.openxmlformats.org/officeDocument/2006/relationships/hyperlink" Target="consultantplus://offline/ref=320681C131B6558BBE5154AFA745AAC2AA4FD858B5BCBFA41A7617E7386CA584B0111F8E27F07183D1EF955459D0C645FF704B37EFF4F9C2qA66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B1F1-1CFC-4EFD-8A81-EBB13FC1D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7611</Words>
  <Characters>43386</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Н. Ашвиц</dc:creator>
  <cp:lastModifiedBy>Айслу</cp:lastModifiedBy>
  <cp:revision>3</cp:revision>
  <cp:lastPrinted>2022-03-03T10:12:00Z</cp:lastPrinted>
  <dcterms:created xsi:type="dcterms:W3CDTF">2025-01-27T02:58:00Z</dcterms:created>
  <dcterms:modified xsi:type="dcterms:W3CDTF">2025-01-28T15:06:00Z</dcterms:modified>
</cp:coreProperties>
</file>